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2053"/>
        <w:tblW w:w="15588" w:type="dxa"/>
        <w:tblLook w:val="04A0" w:firstRow="1" w:lastRow="0" w:firstColumn="1" w:lastColumn="0" w:noHBand="0" w:noVBand="1"/>
      </w:tblPr>
      <w:tblGrid>
        <w:gridCol w:w="4649"/>
        <w:gridCol w:w="7679"/>
        <w:gridCol w:w="3260"/>
      </w:tblGrid>
      <w:tr w:rsidR="00EE3122" w:rsidRPr="000018AC" w14:paraId="7FD84EF6" w14:textId="77777777" w:rsidTr="000018AC">
        <w:tc>
          <w:tcPr>
            <w:tcW w:w="4649" w:type="dxa"/>
          </w:tcPr>
          <w:p w14:paraId="68BB0A5F" w14:textId="3C913967" w:rsidR="00EE3122" w:rsidRPr="000018AC" w:rsidRDefault="00EE3122" w:rsidP="000018AC">
            <w:pPr>
              <w:rPr>
                <w:rFonts w:ascii="Letter-join Print Plus 1" w:hAnsi="Letter-join Print Plus 1"/>
                <w:b/>
                <w:bCs/>
                <w:sz w:val="20"/>
                <w:szCs w:val="20"/>
              </w:rPr>
            </w:pPr>
            <w:r w:rsidRPr="000018AC">
              <w:rPr>
                <w:rFonts w:ascii="Letter-join Print Plus 1" w:hAnsi="Letter-join Print Plus 1"/>
                <w:b/>
                <w:bCs/>
                <w:sz w:val="20"/>
                <w:szCs w:val="20"/>
              </w:rPr>
              <w:t>Intent</w:t>
            </w:r>
          </w:p>
        </w:tc>
        <w:tc>
          <w:tcPr>
            <w:tcW w:w="7679" w:type="dxa"/>
          </w:tcPr>
          <w:p w14:paraId="6A89C0F7" w14:textId="77A86462" w:rsidR="00EE3122" w:rsidRPr="000018AC" w:rsidRDefault="00EE3122" w:rsidP="000018AC">
            <w:pPr>
              <w:rPr>
                <w:rFonts w:ascii="Letter-join Print Plus 1" w:hAnsi="Letter-join Print Plus 1"/>
                <w:b/>
                <w:bCs/>
                <w:sz w:val="20"/>
                <w:szCs w:val="20"/>
              </w:rPr>
            </w:pPr>
            <w:r w:rsidRPr="000018AC">
              <w:rPr>
                <w:rFonts w:ascii="Letter-join Print Plus 1" w:hAnsi="Letter-join Print Plus 1"/>
                <w:b/>
                <w:bCs/>
                <w:sz w:val="20"/>
                <w:szCs w:val="20"/>
              </w:rPr>
              <w:t>Implementation</w:t>
            </w:r>
          </w:p>
        </w:tc>
        <w:tc>
          <w:tcPr>
            <w:tcW w:w="3260" w:type="dxa"/>
          </w:tcPr>
          <w:p w14:paraId="41BCB77F" w14:textId="169D1012" w:rsidR="00EE3122" w:rsidRPr="000018AC" w:rsidRDefault="00E233B3" w:rsidP="000018AC">
            <w:pPr>
              <w:rPr>
                <w:rFonts w:ascii="Letter-join Print Plus 1" w:hAnsi="Letter-join Print Plus 1"/>
                <w:b/>
                <w:bCs/>
                <w:sz w:val="20"/>
                <w:szCs w:val="20"/>
              </w:rPr>
            </w:pPr>
            <w:r w:rsidRPr="000018AC">
              <w:rPr>
                <w:rFonts w:ascii="Letter-join Print Plus 1" w:hAnsi="Letter-join Print Plus 1"/>
                <w:b/>
                <w:bCs/>
                <w:sz w:val="20"/>
                <w:szCs w:val="20"/>
              </w:rPr>
              <w:t>Impact</w:t>
            </w:r>
          </w:p>
        </w:tc>
      </w:tr>
      <w:tr w:rsidR="00EE3122" w:rsidRPr="000018AC" w14:paraId="3069E4B0" w14:textId="77777777" w:rsidTr="000018AC">
        <w:tc>
          <w:tcPr>
            <w:tcW w:w="4649" w:type="dxa"/>
          </w:tcPr>
          <w:p w14:paraId="54545326" w14:textId="77777777" w:rsidR="000018AC" w:rsidRPr="000018AC" w:rsidRDefault="000018AC" w:rsidP="000018AC">
            <w:pPr>
              <w:rPr>
                <w:rFonts w:ascii="Letter-join Print Plus 1" w:hAnsi="Letter-join Print Plus 1"/>
                <w:sz w:val="20"/>
                <w:szCs w:val="20"/>
              </w:rPr>
            </w:pPr>
            <w:r w:rsidRPr="000018AC">
              <w:rPr>
                <w:rFonts w:ascii="Letter-join Print Plus 1" w:hAnsi="Letter-join Print Plus 1"/>
                <w:sz w:val="20"/>
                <w:szCs w:val="20"/>
              </w:rPr>
              <w:t xml:space="preserve">At Wheatley Lane Primary </w:t>
            </w:r>
            <w:proofErr w:type="gramStart"/>
            <w:r w:rsidRPr="000018AC">
              <w:rPr>
                <w:rFonts w:ascii="Letter-join Print Plus 1" w:hAnsi="Letter-join Print Plus 1"/>
                <w:sz w:val="20"/>
                <w:szCs w:val="20"/>
              </w:rPr>
              <w:t>School</w:t>
            </w:r>
            <w:proofErr w:type="gramEnd"/>
            <w:r w:rsidRPr="000018AC">
              <w:rPr>
                <w:rFonts w:ascii="Letter-join Print Plus 1" w:hAnsi="Letter-join Print Plus 1"/>
                <w:sz w:val="20"/>
                <w:szCs w:val="20"/>
              </w:rPr>
              <w:t xml:space="preserve"> we offer a curriculum rich in wonder and memorable experiences. We work hard to provide a stimulating environment that provides exciting opportunities, promotes challenge, exploration, adventure and a real love of learning.</w:t>
            </w:r>
          </w:p>
          <w:p w14:paraId="4206CB4C" w14:textId="77777777" w:rsidR="000018AC" w:rsidRPr="000018AC" w:rsidRDefault="000018AC" w:rsidP="000018AC">
            <w:pPr>
              <w:rPr>
                <w:rFonts w:ascii="Letter-join Print Plus 1" w:hAnsi="Letter-join Print Plus 1"/>
                <w:sz w:val="20"/>
                <w:szCs w:val="20"/>
              </w:rPr>
            </w:pPr>
            <w:r w:rsidRPr="000018AC">
              <w:rPr>
                <w:rFonts w:ascii="Letter-join Print Plus 1" w:hAnsi="Letter-join Print Plus 1"/>
                <w:sz w:val="20"/>
                <w:szCs w:val="20"/>
              </w:rPr>
              <w:t>It is our intent that all children develop physically, verbally, cognitively and emotionally in an environment which values all cultures, communities and people. We aim for our children to be confident and independent, to believe in themselves and interact positively with others.</w:t>
            </w:r>
          </w:p>
          <w:p w14:paraId="19B1EB11" w14:textId="77777777" w:rsidR="000018AC" w:rsidRPr="000018AC" w:rsidRDefault="000018AC" w:rsidP="000018AC">
            <w:pPr>
              <w:rPr>
                <w:rFonts w:ascii="Letter-join Print Plus 1" w:hAnsi="Letter-join Print Plus 1"/>
                <w:sz w:val="20"/>
                <w:szCs w:val="20"/>
              </w:rPr>
            </w:pPr>
            <w:r w:rsidRPr="000018AC">
              <w:rPr>
                <w:rFonts w:ascii="Letter-join Print Plus 1" w:hAnsi="Letter-join Print Plus 1"/>
                <w:sz w:val="20"/>
                <w:szCs w:val="20"/>
              </w:rPr>
              <w:t xml:space="preserve">We understand that play is an integral part of learning and this is at the heart of our early </w:t>
            </w:r>
            <w:proofErr w:type="gramStart"/>
            <w:r w:rsidRPr="000018AC">
              <w:rPr>
                <w:rFonts w:ascii="Letter-join Print Plus 1" w:hAnsi="Letter-join Print Plus 1"/>
                <w:sz w:val="20"/>
                <w:szCs w:val="20"/>
              </w:rPr>
              <w:t>years</w:t>
            </w:r>
            <w:proofErr w:type="gramEnd"/>
            <w:r w:rsidRPr="000018AC">
              <w:rPr>
                <w:rFonts w:ascii="Letter-join Print Plus 1" w:hAnsi="Letter-join Print Plus 1"/>
                <w:sz w:val="20"/>
                <w:szCs w:val="20"/>
              </w:rPr>
              <w:t xml:space="preserve"> curriculum. We believe that the correct mix of adult directed and uninterrupted child-initiated play ensures the best outcomes for pupils.</w:t>
            </w:r>
          </w:p>
          <w:p w14:paraId="5993B774" w14:textId="77777777" w:rsidR="000018AC" w:rsidRPr="000018AC" w:rsidRDefault="000018AC" w:rsidP="000018AC">
            <w:pPr>
              <w:rPr>
                <w:rFonts w:ascii="Letter-join Print Plus 1" w:hAnsi="Letter-join Print Plus 1"/>
                <w:sz w:val="20"/>
                <w:szCs w:val="20"/>
              </w:rPr>
            </w:pPr>
            <w:r w:rsidRPr="000018AC">
              <w:rPr>
                <w:rFonts w:ascii="Letter-join Print Plus 1" w:hAnsi="Letter-join Print Plus 1"/>
                <w:sz w:val="20"/>
                <w:szCs w:val="20"/>
              </w:rPr>
              <w:t>Warm and positive relationships between staff and children, consistent routines and strong relationships with parents are key.</w:t>
            </w:r>
          </w:p>
          <w:p w14:paraId="12F1B389" w14:textId="77777777" w:rsidR="000018AC" w:rsidRPr="000018AC" w:rsidRDefault="000018AC" w:rsidP="000018AC">
            <w:pPr>
              <w:rPr>
                <w:rFonts w:ascii="Letter-join Print Plus 1" w:hAnsi="Letter-join Print Plus 1"/>
                <w:sz w:val="20"/>
                <w:szCs w:val="20"/>
              </w:rPr>
            </w:pPr>
            <w:r w:rsidRPr="000018AC">
              <w:rPr>
                <w:rFonts w:ascii="Letter-join Print Plus 1" w:hAnsi="Letter-join Print Plus 1"/>
                <w:sz w:val="20"/>
                <w:szCs w:val="20"/>
              </w:rPr>
              <w:t>We recognise the crucial role that early year’s education has to play in providing firm foundations upon which the rest of a child’s education is successfully based.</w:t>
            </w:r>
          </w:p>
          <w:p w14:paraId="5E53126F" w14:textId="77777777" w:rsidR="0045439D" w:rsidRPr="000018AC" w:rsidRDefault="0045439D" w:rsidP="000018AC">
            <w:pPr>
              <w:rPr>
                <w:rFonts w:ascii="Letter-join Print Plus 1" w:hAnsi="Letter-join Print Plus 1"/>
                <w:sz w:val="20"/>
                <w:szCs w:val="20"/>
              </w:rPr>
            </w:pPr>
          </w:p>
          <w:p w14:paraId="0DA6CB9E" w14:textId="0EE0BA2D" w:rsidR="0045439D" w:rsidRPr="000018AC" w:rsidRDefault="0045439D" w:rsidP="000018AC">
            <w:pPr>
              <w:jc w:val="center"/>
              <w:rPr>
                <w:rFonts w:ascii="Letter-join Print Plus 1" w:hAnsi="Letter-join Print Plus 1"/>
                <w:sz w:val="20"/>
                <w:szCs w:val="20"/>
                <w:u w:val="single"/>
              </w:rPr>
            </w:pPr>
            <w:r w:rsidRPr="000018AC">
              <w:rPr>
                <w:rFonts w:ascii="Letter-join Print Plus 1" w:hAnsi="Letter-join Print Plus 1"/>
                <w:sz w:val="20"/>
                <w:szCs w:val="20"/>
                <w:u w:val="single"/>
              </w:rPr>
              <w:t>Staffing &amp; Organisation at Wheatley Lane</w:t>
            </w:r>
          </w:p>
          <w:p w14:paraId="05F932EB" w14:textId="77777777" w:rsidR="0045439D" w:rsidRPr="000018AC" w:rsidRDefault="0045439D" w:rsidP="000018AC">
            <w:pPr>
              <w:rPr>
                <w:rFonts w:ascii="Letter-join Print Plus 1" w:hAnsi="Letter-join Print Plus 1"/>
                <w:sz w:val="20"/>
                <w:szCs w:val="20"/>
              </w:rPr>
            </w:pPr>
            <w:r w:rsidRPr="000018AC">
              <w:rPr>
                <w:rFonts w:ascii="Letter-join Print Plus 1" w:hAnsi="Letter-join Print Plus 1"/>
                <w:sz w:val="20"/>
                <w:szCs w:val="20"/>
              </w:rPr>
              <w:t xml:space="preserve">We have one Reception class which caters for 30 children. </w:t>
            </w:r>
          </w:p>
          <w:p w14:paraId="155B71A7" w14:textId="5F530433" w:rsidR="0045439D" w:rsidRPr="000018AC" w:rsidRDefault="0045439D" w:rsidP="000018AC">
            <w:pPr>
              <w:rPr>
                <w:rFonts w:ascii="Letter-join Print Plus 1" w:hAnsi="Letter-join Print Plus 1"/>
                <w:sz w:val="20"/>
                <w:szCs w:val="20"/>
              </w:rPr>
            </w:pPr>
            <w:r w:rsidRPr="000018AC">
              <w:rPr>
                <w:rFonts w:ascii="Letter-join Print Plus 1" w:hAnsi="Letter-join Print Plus 1"/>
                <w:sz w:val="20"/>
                <w:szCs w:val="20"/>
              </w:rPr>
              <w:t>EYFS class teacher: Miss Jennings</w:t>
            </w:r>
          </w:p>
          <w:p w14:paraId="5751C925" w14:textId="60A183D2" w:rsidR="0045439D" w:rsidRPr="000018AC" w:rsidRDefault="0045439D" w:rsidP="000018AC">
            <w:pPr>
              <w:rPr>
                <w:rFonts w:ascii="Letter-join Print Plus 1" w:hAnsi="Letter-join Print Plus 1"/>
                <w:sz w:val="20"/>
                <w:szCs w:val="20"/>
              </w:rPr>
            </w:pPr>
            <w:r w:rsidRPr="000018AC">
              <w:rPr>
                <w:rFonts w:ascii="Letter-join Print Plus 1" w:hAnsi="Letter-join Print Plus 1"/>
                <w:sz w:val="20"/>
                <w:szCs w:val="20"/>
              </w:rPr>
              <w:t xml:space="preserve">EYFS lead: </w:t>
            </w:r>
            <w:r w:rsidR="00796A4C">
              <w:rPr>
                <w:rFonts w:ascii="Letter-join Print Plus 1" w:hAnsi="Letter-join Print Plus 1"/>
                <w:sz w:val="20"/>
                <w:szCs w:val="20"/>
              </w:rPr>
              <w:t>Miss Jennings</w:t>
            </w:r>
          </w:p>
          <w:p w14:paraId="53F817C1" w14:textId="50AA034B" w:rsidR="0045439D" w:rsidRPr="000018AC" w:rsidRDefault="0045439D" w:rsidP="000018AC">
            <w:pPr>
              <w:rPr>
                <w:rFonts w:ascii="Letter-join Print Plus 1" w:hAnsi="Letter-join Print Plus 1"/>
                <w:sz w:val="20"/>
                <w:szCs w:val="20"/>
              </w:rPr>
            </w:pPr>
            <w:r w:rsidRPr="000018AC">
              <w:rPr>
                <w:rFonts w:ascii="Letter-join Print Plus 1" w:hAnsi="Letter-join Print Plus 1"/>
                <w:sz w:val="20"/>
                <w:szCs w:val="20"/>
              </w:rPr>
              <w:t xml:space="preserve">EYFS class teaching assistants: </w:t>
            </w:r>
            <w:r w:rsidR="00796A4C">
              <w:rPr>
                <w:rFonts w:ascii="Letter-join Print Plus 1" w:hAnsi="Letter-join Print Plus 1"/>
                <w:sz w:val="20"/>
                <w:szCs w:val="20"/>
              </w:rPr>
              <w:t>Mrs Pollard, Mr Dugdale</w:t>
            </w:r>
            <w:bookmarkStart w:id="0" w:name="_GoBack"/>
            <w:bookmarkEnd w:id="0"/>
          </w:p>
          <w:p w14:paraId="285A2CAE" w14:textId="244BFE90" w:rsidR="00EE3122" w:rsidRPr="000018AC" w:rsidRDefault="0045439D" w:rsidP="000018AC">
            <w:pPr>
              <w:rPr>
                <w:rFonts w:ascii="Letter-join Print Plus 1" w:hAnsi="Letter-join Print Plus 1"/>
                <w:sz w:val="20"/>
                <w:szCs w:val="20"/>
              </w:rPr>
            </w:pPr>
            <w:r w:rsidRPr="000018AC">
              <w:rPr>
                <w:rFonts w:ascii="Letter-join Print Plus 1" w:hAnsi="Letter-join Print Plus 1"/>
                <w:sz w:val="20"/>
                <w:szCs w:val="20"/>
              </w:rPr>
              <w:t>Children come to our school from a range of local pre-school settings and nurseries including Fence Pre-</w:t>
            </w:r>
            <w:proofErr w:type="gramStart"/>
            <w:r w:rsidRPr="000018AC">
              <w:rPr>
                <w:rFonts w:ascii="Letter-join Print Plus 1" w:hAnsi="Letter-join Print Plus 1"/>
                <w:sz w:val="20"/>
                <w:szCs w:val="20"/>
              </w:rPr>
              <w:t>School which</w:t>
            </w:r>
            <w:proofErr w:type="gramEnd"/>
            <w:r w:rsidRPr="000018AC">
              <w:rPr>
                <w:rFonts w:ascii="Letter-join Print Plus 1" w:hAnsi="Letter-join Print Plus 1"/>
                <w:sz w:val="20"/>
                <w:szCs w:val="20"/>
              </w:rPr>
              <w:t xml:space="preserve"> is located on our school village.</w:t>
            </w:r>
          </w:p>
        </w:tc>
        <w:tc>
          <w:tcPr>
            <w:tcW w:w="7679" w:type="dxa"/>
          </w:tcPr>
          <w:p w14:paraId="070D4FE5" w14:textId="77777777" w:rsidR="000018AC" w:rsidRPr="000018AC" w:rsidRDefault="000018AC" w:rsidP="000018AC">
            <w:pPr>
              <w:rPr>
                <w:rFonts w:ascii="Letter-join Print Plus 1" w:hAnsi="Letter-join Print Plus 1"/>
                <w:sz w:val="20"/>
                <w:szCs w:val="20"/>
              </w:rPr>
            </w:pPr>
            <w:r w:rsidRPr="000018AC">
              <w:rPr>
                <w:rFonts w:ascii="Letter-join Print Plus 1" w:hAnsi="Letter-join Print Plus 1"/>
                <w:sz w:val="20"/>
                <w:szCs w:val="20"/>
              </w:rPr>
              <w:t xml:space="preserve">At Wheatley Lane Primary </w:t>
            </w:r>
            <w:proofErr w:type="gramStart"/>
            <w:r w:rsidRPr="000018AC">
              <w:rPr>
                <w:rFonts w:ascii="Letter-join Print Plus 1" w:hAnsi="Letter-join Print Plus 1"/>
                <w:sz w:val="20"/>
                <w:szCs w:val="20"/>
              </w:rPr>
              <w:t>School</w:t>
            </w:r>
            <w:proofErr w:type="gramEnd"/>
            <w:r w:rsidRPr="000018AC">
              <w:rPr>
                <w:rFonts w:ascii="Letter-join Print Plus 1" w:hAnsi="Letter-join Print Plus 1"/>
                <w:sz w:val="20"/>
                <w:szCs w:val="20"/>
              </w:rPr>
              <w:t xml:space="preserve"> we meet the welfare requirements laid down in the Statutory Framework for the Early Years Foundation Stage and actively safeguard and promote the welfare of all of our children. </w:t>
            </w:r>
          </w:p>
          <w:p w14:paraId="24BEC3F5" w14:textId="77777777" w:rsidR="000018AC" w:rsidRPr="000018AC" w:rsidRDefault="000018AC" w:rsidP="000018AC">
            <w:pPr>
              <w:rPr>
                <w:rFonts w:ascii="Letter-join Print Plus 1" w:hAnsi="Letter-join Print Plus 1"/>
                <w:sz w:val="20"/>
                <w:szCs w:val="20"/>
              </w:rPr>
            </w:pPr>
            <w:r w:rsidRPr="000018AC">
              <w:rPr>
                <w:rFonts w:ascii="Letter-join Print Plus 1" w:hAnsi="Letter-join Print Plus 1"/>
                <w:sz w:val="20"/>
                <w:szCs w:val="20"/>
              </w:rPr>
              <w:t>We prioritise creating a ‘language rich’ environment through the use of songs, nursery rhymes, stories and providing time for quality interactions between adults and between peers. Trained staff ensure that interactions are positive and progressive, allowing children to flourish and gather words at pace in order to become confident communicators. Children are encouraged to become early readers through enjoyment of books and the systematic teaching of phonics. The children learn nursery rhymes and develop their mathematical thinking through direct teaching and exploration. We want our children to become confident mathematicians who can apply what they have learnt to real life experiences.</w:t>
            </w:r>
          </w:p>
          <w:p w14:paraId="45705795" w14:textId="77777777" w:rsidR="000018AC" w:rsidRPr="000018AC" w:rsidRDefault="000018AC" w:rsidP="000018AC">
            <w:pPr>
              <w:rPr>
                <w:rFonts w:ascii="Letter-join Print Plus 1" w:hAnsi="Letter-join Print Plus 1"/>
                <w:sz w:val="20"/>
                <w:szCs w:val="20"/>
              </w:rPr>
            </w:pPr>
            <w:r w:rsidRPr="000018AC">
              <w:rPr>
                <w:rFonts w:ascii="Letter-join Print Plus 1" w:hAnsi="Letter-join Print Plus 1"/>
                <w:sz w:val="20"/>
                <w:szCs w:val="20"/>
              </w:rPr>
              <w:t xml:space="preserve">We have built our school environment to enable our children to strengthen their core muscles through physical play, children spend time outdoors in their natural environment in all weathers. Our learning environment is adaptable in order to reflect children's interests and progression. The children are supported to learn to work together, manage their feelings and ask questions through skilled adult facilitated play. </w:t>
            </w:r>
          </w:p>
          <w:p w14:paraId="01DCD735" w14:textId="77777777" w:rsidR="000018AC" w:rsidRPr="000018AC" w:rsidRDefault="000018AC" w:rsidP="000018AC">
            <w:pPr>
              <w:rPr>
                <w:rFonts w:ascii="Letter-join Print Plus 1" w:hAnsi="Letter-join Print Plus 1"/>
                <w:sz w:val="20"/>
                <w:szCs w:val="20"/>
              </w:rPr>
            </w:pPr>
            <w:r w:rsidRPr="000018AC">
              <w:rPr>
                <w:rFonts w:ascii="Letter-join Print Plus 1" w:hAnsi="Letter-join Print Plus 1"/>
                <w:sz w:val="20"/>
                <w:szCs w:val="20"/>
              </w:rPr>
              <w:t>The curriculum is taught through topics which are enriched with classroom enhancements, trips and visitors. Topics are supported by quality key texts. These are chosen carefully to encourage children's speech, language and communication development. All planning however, is flexible and responsive to children’s needs so plans can be changed and adapted dependent on children’s interests.</w:t>
            </w:r>
          </w:p>
          <w:p w14:paraId="1038CB32" w14:textId="77777777" w:rsidR="000018AC" w:rsidRPr="000018AC" w:rsidRDefault="000018AC" w:rsidP="000018AC">
            <w:pPr>
              <w:rPr>
                <w:rFonts w:ascii="Letter-join Print Plus 1" w:hAnsi="Letter-join Print Plus 1"/>
                <w:sz w:val="20"/>
                <w:szCs w:val="20"/>
              </w:rPr>
            </w:pPr>
            <w:r w:rsidRPr="000018AC">
              <w:rPr>
                <w:rFonts w:ascii="Letter-join Print Plus 1" w:hAnsi="Letter-join Print Plus 1"/>
                <w:sz w:val="20"/>
                <w:szCs w:val="20"/>
              </w:rPr>
              <w:t xml:space="preserve">We understand the importance of parental engagement and believe that our parents have a crucial role to play in their children's education. We work hard to create strong partnerships between home and school.  Parents enjoy using Tapestry to engage in their child's learning and share experience from home.   </w:t>
            </w:r>
          </w:p>
          <w:p w14:paraId="6DD806D2" w14:textId="77777777" w:rsidR="000018AC" w:rsidRPr="000018AC" w:rsidRDefault="000018AC" w:rsidP="000018AC">
            <w:pPr>
              <w:rPr>
                <w:rFonts w:ascii="Letter-join Print Plus 1" w:hAnsi="Letter-join Print Plus 1"/>
                <w:sz w:val="20"/>
                <w:szCs w:val="20"/>
              </w:rPr>
            </w:pPr>
            <w:r w:rsidRPr="000018AC">
              <w:rPr>
                <w:rFonts w:ascii="Letter-join Print Plus 1" w:hAnsi="Letter-join Print Plus 1"/>
                <w:sz w:val="20"/>
                <w:szCs w:val="20"/>
              </w:rPr>
              <w:t>As part of the learning and teaching process, children are assessed in relation to their progress towards the Early Learning Goals. These judgements are made on the basis of accumulative observations and in depth knowledge of the children acquired through ongoing assessment. These ongoing assessments are used to inform planning and next steps in teaching and learning for all children throughout the year.</w:t>
            </w:r>
          </w:p>
          <w:p w14:paraId="138A85FA" w14:textId="77777777" w:rsidR="000018AC" w:rsidRPr="000018AC" w:rsidRDefault="000018AC" w:rsidP="000018AC">
            <w:pPr>
              <w:rPr>
                <w:rFonts w:ascii="Letter-join Print Plus 1" w:hAnsi="Letter-join Print Plus 1"/>
                <w:sz w:val="20"/>
                <w:szCs w:val="20"/>
              </w:rPr>
            </w:pPr>
          </w:p>
          <w:p w14:paraId="68A4998F" w14:textId="0BADF0E5" w:rsidR="000018AC" w:rsidRPr="000018AC" w:rsidRDefault="000018AC" w:rsidP="000018AC">
            <w:pPr>
              <w:rPr>
                <w:rFonts w:ascii="Letter-join Print Plus 1" w:hAnsi="Letter-join Print Plus 1"/>
                <w:sz w:val="20"/>
                <w:szCs w:val="20"/>
              </w:rPr>
            </w:pPr>
          </w:p>
          <w:p w14:paraId="2670C5B0" w14:textId="3FDF33D3" w:rsidR="00EE3122" w:rsidRPr="000018AC" w:rsidRDefault="00EE3122" w:rsidP="000018AC">
            <w:pPr>
              <w:rPr>
                <w:rFonts w:ascii="Letter-join Print Plus 1" w:hAnsi="Letter-join Print Plus 1"/>
                <w:sz w:val="20"/>
                <w:szCs w:val="20"/>
              </w:rPr>
            </w:pPr>
          </w:p>
        </w:tc>
        <w:tc>
          <w:tcPr>
            <w:tcW w:w="3260" w:type="dxa"/>
          </w:tcPr>
          <w:p w14:paraId="4F5CA670" w14:textId="288E4C2F" w:rsidR="00E233B3" w:rsidRPr="000018AC" w:rsidRDefault="000018AC" w:rsidP="000018AC">
            <w:pPr>
              <w:rPr>
                <w:rFonts w:ascii="Letter-join Print Plus 1" w:hAnsi="Letter-join Print Plus 1"/>
                <w:sz w:val="20"/>
                <w:szCs w:val="20"/>
              </w:rPr>
            </w:pPr>
            <w:r w:rsidRPr="000018AC">
              <w:rPr>
                <w:rFonts w:ascii="Letter-join Print Plus 1" w:hAnsi="Letter-join Print Plus 1"/>
                <w:sz w:val="20"/>
                <w:szCs w:val="20"/>
              </w:rPr>
              <w:t>Our curriculum and its delivery ensure that children, from their own starting points make good progress.</w:t>
            </w:r>
            <w:r w:rsidRPr="000018AC">
              <w:rPr>
                <w:rFonts w:ascii="Calibri" w:hAnsi="Calibri" w:cs="Calibri"/>
                <w:sz w:val="20"/>
                <w:szCs w:val="20"/>
              </w:rPr>
              <w:t> </w:t>
            </w:r>
            <w:r w:rsidRPr="000018AC">
              <w:rPr>
                <w:rFonts w:ascii="Letter-join Print Plus 1" w:hAnsi="Letter-join Print Plus 1"/>
                <w:sz w:val="20"/>
                <w:szCs w:val="20"/>
              </w:rPr>
              <w:t>During their time with us children make rapid progress towards the national expectation for a good level of development at the end of the year.</w:t>
            </w:r>
            <w:r w:rsidRPr="000018AC">
              <w:rPr>
                <w:rFonts w:ascii="Calibri" w:hAnsi="Calibri" w:cs="Calibri"/>
                <w:sz w:val="20"/>
                <w:szCs w:val="20"/>
              </w:rPr>
              <w:t> </w:t>
            </w:r>
            <w:r w:rsidRPr="000018AC">
              <w:rPr>
                <w:rFonts w:ascii="Letter-join Print Plus 1" w:hAnsi="Letter-join Print Plus 1"/>
                <w:sz w:val="20"/>
                <w:szCs w:val="20"/>
              </w:rPr>
              <w:t>Pupils also make good progress toward their age-related expectations both academically and socially, developing a sense of themselves before transitioning into Year One.</w:t>
            </w:r>
            <w:r w:rsidRPr="000018AC">
              <w:rPr>
                <w:rFonts w:ascii="Calibri" w:hAnsi="Calibri" w:cs="Calibri"/>
                <w:sz w:val="20"/>
                <w:szCs w:val="20"/>
              </w:rPr>
              <w:t> </w:t>
            </w:r>
            <w:r w:rsidRPr="000018AC">
              <w:rPr>
                <w:rFonts w:ascii="Letter-join Print Plus 1" w:hAnsi="Letter-join Print Plus 1"/>
                <w:sz w:val="20"/>
                <w:szCs w:val="20"/>
              </w:rPr>
              <w:br/>
              <w:t>Children develop their characteristics of learning and are able to apply their knowledge to a range of situations making links and explaining their ideas and understanding. Children are confident to take risks and discuss their successes and failures with peers and adults drawing on their experiences to improve or adjust what they are doing.</w:t>
            </w:r>
            <w:r w:rsidRPr="000018AC">
              <w:rPr>
                <w:rFonts w:ascii="Letter-join Print Plus 1" w:hAnsi="Letter-join Print Plus 1"/>
                <w:sz w:val="20"/>
                <w:szCs w:val="20"/>
              </w:rPr>
              <w:br/>
            </w:r>
            <w:r w:rsidRPr="000018AC">
              <w:rPr>
                <w:rFonts w:ascii="Calibri" w:hAnsi="Calibri" w:cs="Calibri"/>
                <w:sz w:val="20"/>
                <w:szCs w:val="20"/>
              </w:rPr>
              <w:t> </w:t>
            </w:r>
            <w:r w:rsidRPr="000018AC">
              <w:rPr>
                <w:rFonts w:ascii="Letter-join Print Plus 1" w:hAnsi="Letter-join Print Plus 1"/>
                <w:sz w:val="20"/>
                <w:szCs w:val="20"/>
              </w:rPr>
              <w:t>We believe our high standards are due to our carefully planned environment, enriched play-based curriculum, quality first teaching and the rigour of assessment.</w:t>
            </w:r>
          </w:p>
        </w:tc>
      </w:tr>
    </w:tbl>
    <w:p w14:paraId="45FCFF32" w14:textId="444D5712" w:rsidR="00B1150E" w:rsidRPr="000018AC" w:rsidRDefault="00796A4C" w:rsidP="00EE3122">
      <w:pPr>
        <w:rPr>
          <w:rFonts w:ascii="Letter-join Print Plus 1" w:hAnsi="Letter-join Print Plus 1"/>
          <w:sz w:val="20"/>
          <w:szCs w:val="20"/>
        </w:rPr>
      </w:pPr>
    </w:p>
    <w:p w14:paraId="5E52ADF7" w14:textId="15FEC88D" w:rsidR="00E233B3" w:rsidRPr="000018AC" w:rsidRDefault="00E233B3" w:rsidP="00E233B3">
      <w:pPr>
        <w:rPr>
          <w:rFonts w:ascii="Letter-join Print Plus 1" w:hAnsi="Letter-join Print Plus 1"/>
          <w:sz w:val="20"/>
          <w:szCs w:val="20"/>
        </w:rPr>
      </w:pPr>
    </w:p>
    <w:p w14:paraId="11573231" w14:textId="592D4DB4" w:rsidR="00E233B3" w:rsidRPr="000018AC" w:rsidRDefault="00E233B3" w:rsidP="00E233B3">
      <w:pPr>
        <w:rPr>
          <w:rFonts w:ascii="Letter-join Print Plus 1" w:hAnsi="Letter-join Print Plus 1"/>
          <w:sz w:val="20"/>
          <w:szCs w:val="20"/>
        </w:rPr>
      </w:pPr>
    </w:p>
    <w:p w14:paraId="5661E016" w14:textId="7C872613" w:rsidR="00E233B3" w:rsidRPr="000018AC" w:rsidRDefault="00E233B3" w:rsidP="00E233B3">
      <w:pPr>
        <w:tabs>
          <w:tab w:val="left" w:pos="2952"/>
        </w:tabs>
        <w:rPr>
          <w:rFonts w:ascii="Letter-join Print Plus 1" w:hAnsi="Letter-join Print Plus 1"/>
          <w:sz w:val="20"/>
          <w:szCs w:val="20"/>
          <w:u w:val="single"/>
        </w:rPr>
      </w:pPr>
      <w:r w:rsidRPr="000018AC">
        <w:rPr>
          <w:rFonts w:ascii="Letter-join Print Plus 1" w:hAnsi="Letter-join Print Plus 1"/>
          <w:sz w:val="20"/>
          <w:szCs w:val="20"/>
        </w:rPr>
        <w:tab/>
      </w:r>
      <w:r w:rsidRPr="000018AC">
        <w:rPr>
          <w:rFonts w:ascii="Letter-join Print Plus 1" w:hAnsi="Letter-join Print Plus 1"/>
          <w:sz w:val="20"/>
          <w:szCs w:val="20"/>
        </w:rPr>
        <w:tab/>
      </w:r>
      <w:r w:rsidRPr="000018AC">
        <w:rPr>
          <w:rFonts w:ascii="Letter-join Print Plus 1" w:hAnsi="Letter-join Print Plus 1"/>
          <w:sz w:val="20"/>
          <w:szCs w:val="20"/>
        </w:rPr>
        <w:tab/>
      </w:r>
    </w:p>
    <w:sectPr w:rsidR="00E233B3" w:rsidRPr="000018AC" w:rsidSect="00E233B3">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47FC76" w14:textId="77777777" w:rsidR="00902D5B" w:rsidRDefault="00902D5B" w:rsidP="000018AC">
      <w:pPr>
        <w:spacing w:after="0" w:line="240" w:lineRule="auto"/>
      </w:pPr>
      <w:r>
        <w:separator/>
      </w:r>
    </w:p>
  </w:endnote>
  <w:endnote w:type="continuationSeparator" w:id="0">
    <w:p w14:paraId="7C3475A0" w14:textId="77777777" w:rsidR="00902D5B" w:rsidRDefault="00902D5B" w:rsidP="00001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tter-join Print Plus 1">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D96A4A" w14:textId="77777777" w:rsidR="00902D5B" w:rsidRDefault="00902D5B" w:rsidP="000018AC">
      <w:pPr>
        <w:spacing w:after="0" w:line="240" w:lineRule="auto"/>
      </w:pPr>
      <w:r>
        <w:separator/>
      </w:r>
    </w:p>
  </w:footnote>
  <w:footnote w:type="continuationSeparator" w:id="0">
    <w:p w14:paraId="72F2238C" w14:textId="77777777" w:rsidR="00902D5B" w:rsidRDefault="00902D5B" w:rsidP="000018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F17FB" w14:textId="704FD880" w:rsidR="000018AC" w:rsidRPr="000018AC" w:rsidRDefault="000018AC" w:rsidP="000018AC">
    <w:pPr>
      <w:pStyle w:val="Header"/>
      <w:jc w:val="center"/>
      <w:rPr>
        <w:rFonts w:ascii="Letter-join Print Plus 1" w:hAnsi="Letter-join Print Plus 1"/>
        <w:sz w:val="28"/>
        <w:szCs w:val="28"/>
      </w:rPr>
    </w:pPr>
    <w:r w:rsidRPr="000018AC">
      <w:rPr>
        <w:rFonts w:ascii="Letter-join Print Plus 1" w:hAnsi="Letter-join Print Plus 1"/>
        <w:sz w:val="28"/>
        <w:szCs w:val="28"/>
        <w:u w:val="single"/>
      </w:rPr>
      <w:t>Wheatley Lane Methodist VA primary school-EYFS</w:t>
    </w:r>
    <w:r w:rsidRPr="000018AC">
      <w:rPr>
        <w:rFonts w:ascii="Letter-join Print Plus 1" w:hAnsi="Letter-join Print Plus 1"/>
        <w:noProof/>
        <w:sz w:val="20"/>
        <w:szCs w:val="20"/>
        <w:lang w:eastAsia="en-GB"/>
      </w:rPr>
      <w:t xml:space="preserve"> </w:t>
    </w:r>
  </w:p>
  <w:p w14:paraId="5994CA83" w14:textId="42318E47" w:rsidR="000018AC" w:rsidRDefault="000018AC">
    <w:pPr>
      <w:pStyle w:val="Header"/>
    </w:pPr>
    <w:r w:rsidRPr="000018AC">
      <w:rPr>
        <w:rFonts w:ascii="Letter-join Print Plus 1" w:hAnsi="Letter-join Print Plus 1"/>
        <w:noProof/>
        <w:sz w:val="20"/>
        <w:szCs w:val="20"/>
        <w:lang w:eastAsia="en-GB"/>
      </w:rPr>
      <w:drawing>
        <wp:anchor distT="0" distB="0" distL="114300" distR="114300" simplePos="0" relativeHeight="251659264" behindDoc="1" locked="0" layoutInCell="1" allowOverlap="1" wp14:anchorId="16C30D4D" wp14:editId="7516FC78">
          <wp:simplePos x="0" y="0"/>
          <wp:positionH relativeFrom="column">
            <wp:posOffset>4366260</wp:posOffset>
          </wp:positionH>
          <wp:positionV relativeFrom="paragraph">
            <wp:posOffset>24765</wp:posOffset>
          </wp:positionV>
          <wp:extent cx="723265" cy="563245"/>
          <wp:effectExtent l="0" t="0" r="635" b="8255"/>
          <wp:wrapTight wrapText="bothSides">
            <wp:wrapPolygon edited="0">
              <wp:start x="0" y="0"/>
              <wp:lineTo x="0" y="21186"/>
              <wp:lineTo x="21050" y="21186"/>
              <wp:lineTo x="21050" y="0"/>
              <wp:lineTo x="0" y="0"/>
            </wp:wrapPolygon>
          </wp:wrapTight>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23265" cy="563245"/>
                  </a:xfrm>
                  <a:prstGeom prst="rect">
                    <a:avLst/>
                  </a:prstGeom>
                </pic:spPr>
              </pic:pic>
            </a:graphicData>
          </a:graphic>
          <wp14:sizeRelH relativeFrom="page">
            <wp14:pctWidth>0</wp14:pctWidth>
          </wp14:sizeRelH>
          <wp14:sizeRelV relativeFrom="page">
            <wp14:pctHeight>0</wp14:pctHeight>
          </wp14:sizeRelV>
        </wp:anchor>
      </w:drawing>
    </w:r>
  </w:p>
  <w:p w14:paraId="487F8608" w14:textId="77777777" w:rsidR="000018AC" w:rsidRDefault="00001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F7CFE"/>
    <w:multiLevelType w:val="hybridMultilevel"/>
    <w:tmpl w:val="59FA6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A837F6A"/>
    <w:multiLevelType w:val="hybridMultilevel"/>
    <w:tmpl w:val="41A49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8B18E5"/>
    <w:multiLevelType w:val="hybridMultilevel"/>
    <w:tmpl w:val="72406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F3EAD"/>
    <w:multiLevelType w:val="hybridMultilevel"/>
    <w:tmpl w:val="83F6D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122"/>
    <w:rsid w:val="000018AC"/>
    <w:rsid w:val="0045439D"/>
    <w:rsid w:val="004B4BB1"/>
    <w:rsid w:val="00796A4C"/>
    <w:rsid w:val="00902D5B"/>
    <w:rsid w:val="0091175E"/>
    <w:rsid w:val="00E233B3"/>
    <w:rsid w:val="00EE3122"/>
    <w:rsid w:val="00F40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23161"/>
  <w15:chartTrackingRefBased/>
  <w15:docId w15:val="{5E4962F3-D502-46F6-B5A7-8403CE940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1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31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3122"/>
    <w:pPr>
      <w:ind w:left="720"/>
      <w:contextualSpacing/>
    </w:pPr>
  </w:style>
  <w:style w:type="paragraph" w:styleId="Header">
    <w:name w:val="header"/>
    <w:basedOn w:val="Normal"/>
    <w:link w:val="HeaderChar"/>
    <w:uiPriority w:val="99"/>
    <w:unhideWhenUsed/>
    <w:rsid w:val="00001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8AC"/>
  </w:style>
  <w:style w:type="paragraph" w:styleId="Footer">
    <w:name w:val="footer"/>
    <w:basedOn w:val="Normal"/>
    <w:link w:val="FooterChar"/>
    <w:uiPriority w:val="99"/>
    <w:unhideWhenUsed/>
    <w:rsid w:val="00001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8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83A29811AFCE4E90A31751523F14E3" ma:contentTypeVersion="17" ma:contentTypeDescription="Create a new document." ma:contentTypeScope="" ma:versionID="b89c0247b8f8bb98f4c5fba9b33ef2f9">
  <xsd:schema xmlns:xsd="http://www.w3.org/2001/XMLSchema" xmlns:xs="http://www.w3.org/2001/XMLSchema" xmlns:p="http://schemas.microsoft.com/office/2006/metadata/properties" xmlns:ns3="d5070842-c366-4087-808f-79d833b512a8" xmlns:ns4="57e2c7ac-0c07-4a48-9374-d2bfbfe273f4" targetNamespace="http://schemas.microsoft.com/office/2006/metadata/properties" ma:root="true" ma:fieldsID="c2b2780f2eef75b70f01fa2e7a1fc108" ns3:_="" ns4:_="">
    <xsd:import namespace="d5070842-c366-4087-808f-79d833b512a8"/>
    <xsd:import namespace="57e2c7ac-0c07-4a48-9374-d2bfbfe273f4"/>
    <xsd:element name="properties">
      <xsd:complexType>
        <xsd:sequence>
          <xsd:element name="documentManagement">
            <xsd:complexType>
              <xsd:all>
                <xsd:element ref="ns3:MigrationWizId" minOccurs="0"/>
                <xsd:element ref="ns3:MigrationWizIdPermissions" minOccurs="0"/>
                <xsd:element ref="ns3:MigrationWizIdVersio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DateTaken"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070842-c366-4087-808f-79d833b512a8"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_activity" ma:index="11" nillable="true" ma:displayName="_activity" ma:hidden="true" ma:internalName="_activity"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e2c7ac-0c07-4a48-9374-d2bfbfe273f4"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Permissions xmlns="d5070842-c366-4087-808f-79d833b512a8" xsi:nil="true"/>
    <_activity xmlns="d5070842-c366-4087-808f-79d833b512a8" xsi:nil="true"/>
    <MigrationWizId xmlns="d5070842-c366-4087-808f-79d833b512a8" xsi:nil="true"/>
    <MigrationWizIdVersion xmlns="d5070842-c366-4087-808f-79d833b512a8" xsi:nil="true"/>
  </documentManagement>
</p:properties>
</file>

<file path=customXml/itemProps1.xml><?xml version="1.0" encoding="utf-8"?>
<ds:datastoreItem xmlns:ds="http://schemas.openxmlformats.org/officeDocument/2006/customXml" ds:itemID="{D5D79EA9-ED05-4497-BE37-92AD9414F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070842-c366-4087-808f-79d833b512a8"/>
    <ds:schemaRef ds:uri="57e2c7ac-0c07-4a48-9374-d2bfbfe273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9704F4-4DA1-465C-9A4A-8BD5582C9C7B}">
  <ds:schemaRefs>
    <ds:schemaRef ds:uri="http://schemas.microsoft.com/sharepoint/v3/contenttype/forms"/>
  </ds:schemaRefs>
</ds:datastoreItem>
</file>

<file path=customXml/itemProps3.xml><?xml version="1.0" encoding="utf-8"?>
<ds:datastoreItem xmlns:ds="http://schemas.openxmlformats.org/officeDocument/2006/customXml" ds:itemID="{C04C3989-FA02-47F4-81B5-CE6E5F1D09FC}">
  <ds:schemaRefs>
    <ds:schemaRef ds:uri="http://purl.org/dc/elements/1.1/"/>
    <ds:schemaRef ds:uri="http://purl.org/dc/terms/"/>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57e2c7ac-0c07-4a48-9374-d2bfbfe273f4"/>
    <ds:schemaRef ds:uri="d5070842-c366-4087-808f-79d833b512a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Jennings</dc:creator>
  <cp:keywords/>
  <dc:description/>
  <cp:lastModifiedBy>Lyndsey Jennings</cp:lastModifiedBy>
  <cp:revision>2</cp:revision>
  <dcterms:created xsi:type="dcterms:W3CDTF">2025-01-30T14:37:00Z</dcterms:created>
  <dcterms:modified xsi:type="dcterms:W3CDTF">2025-01-30T14:37:00Z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0x0101001483A29811AFCE4E90A31751523F14E3</vt:lpwstr>
  </property>
</Properties>
</file>