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502" w:tblpY="1529"/>
        <w:tblW w:w="15730" w:type="dxa"/>
        <w:tblLook w:val="04A0" w:firstRow="1" w:lastRow="0" w:firstColumn="1" w:lastColumn="0" w:noHBand="0" w:noVBand="1"/>
      </w:tblPr>
      <w:tblGrid>
        <w:gridCol w:w="1160"/>
        <w:gridCol w:w="4856"/>
        <w:gridCol w:w="4857"/>
        <w:gridCol w:w="4857"/>
      </w:tblGrid>
      <w:tr w:rsidR="0001072F" w:rsidRPr="00192E55" w14:paraId="4BB606D7" w14:textId="77777777" w:rsidTr="725F4D69">
        <w:tc>
          <w:tcPr>
            <w:tcW w:w="1160" w:type="dxa"/>
          </w:tcPr>
          <w:p w14:paraId="6DD446C2" w14:textId="77777777" w:rsidR="0001072F" w:rsidRPr="00192E55" w:rsidRDefault="0001072F" w:rsidP="0001072F">
            <w:pPr>
              <w:jc w:val="center"/>
              <w:rPr>
                <w:rFonts w:cstheme="minorHAnsi"/>
                <w:sz w:val="32"/>
                <w:szCs w:val="32"/>
              </w:rPr>
            </w:pPr>
            <w:r w:rsidRPr="00192E55">
              <w:rPr>
                <w:rFonts w:cstheme="minorHAnsi"/>
                <w:sz w:val="32"/>
                <w:szCs w:val="32"/>
              </w:rPr>
              <w:t xml:space="preserve">R </w:t>
            </w:r>
          </w:p>
        </w:tc>
        <w:tc>
          <w:tcPr>
            <w:tcW w:w="4856" w:type="dxa"/>
          </w:tcPr>
          <w:p w14:paraId="03AB82C8" w14:textId="77777777" w:rsidR="0001072F" w:rsidRPr="00192E55" w:rsidRDefault="0001072F" w:rsidP="0001072F">
            <w:pPr>
              <w:jc w:val="center"/>
              <w:rPr>
                <w:rFonts w:cstheme="minorHAnsi"/>
                <w:sz w:val="32"/>
                <w:szCs w:val="32"/>
              </w:rPr>
            </w:pPr>
            <w:r w:rsidRPr="00192E55">
              <w:rPr>
                <w:rFonts w:cstheme="minorHAnsi"/>
                <w:color w:val="000000"/>
                <w:sz w:val="32"/>
                <w:szCs w:val="32"/>
                <w:shd w:val="clear" w:color="auto" w:fill="FFFFFF"/>
              </w:rPr>
              <w:t>Understand the difference between past and present and build up knowledge of key historical events through topics, stories and community events, e.g. Bonfire Night, Remembrance Day.</w:t>
            </w:r>
          </w:p>
        </w:tc>
        <w:tc>
          <w:tcPr>
            <w:tcW w:w="4857" w:type="dxa"/>
          </w:tcPr>
          <w:p w14:paraId="65C4E156" w14:textId="77777777" w:rsidR="0001072F" w:rsidRPr="00192E55" w:rsidRDefault="0001072F" w:rsidP="0001072F">
            <w:pPr>
              <w:jc w:val="center"/>
              <w:rPr>
                <w:rFonts w:cstheme="minorHAnsi"/>
                <w:sz w:val="32"/>
                <w:szCs w:val="32"/>
              </w:rPr>
            </w:pPr>
            <w:r w:rsidRPr="00192E55">
              <w:rPr>
                <w:rFonts w:cstheme="minorHAnsi"/>
                <w:color w:val="000000"/>
                <w:sz w:val="32"/>
                <w:szCs w:val="32"/>
                <w:shd w:val="clear" w:color="auto" w:fill="FFFFFF"/>
              </w:rPr>
              <w:t>Talk about significant historical events and how things were different in the past. </w:t>
            </w:r>
          </w:p>
        </w:tc>
        <w:tc>
          <w:tcPr>
            <w:tcW w:w="4857" w:type="dxa"/>
          </w:tcPr>
          <w:p w14:paraId="19C23D4A" w14:textId="0F06981E" w:rsidR="0001072F" w:rsidRPr="00192E55" w:rsidRDefault="0001072F" w:rsidP="0001072F">
            <w:pPr>
              <w:pStyle w:val="xmsonormal"/>
              <w:shd w:val="clear" w:color="auto" w:fill="FFFFFF"/>
              <w:spacing w:before="0" w:beforeAutospacing="0" w:after="0" w:afterAutospacing="0"/>
              <w:rPr>
                <w:rFonts w:asciiTheme="minorHAnsi" w:hAnsiTheme="minorHAnsi" w:cstheme="minorHAnsi"/>
                <w:color w:val="000000"/>
                <w:sz w:val="32"/>
                <w:szCs w:val="32"/>
              </w:rPr>
            </w:pPr>
            <w:r w:rsidRPr="00192E55">
              <w:rPr>
                <w:rFonts w:asciiTheme="minorHAnsi" w:hAnsiTheme="minorHAnsi" w:cstheme="minorHAnsi"/>
                <w:color w:val="000000"/>
                <w:sz w:val="32"/>
                <w:szCs w:val="32"/>
                <w:bdr w:val="none" w:sz="0" w:space="0" w:color="auto" w:frame="1"/>
              </w:rPr>
              <w:t>Talk about the lives of the people around them and their roles in society. Know some similarities and differences between things in the past and now, drawing on their own experiences and what has been read in class. Understand the past through settings, characters and events encountered in books read in class and storytelling. </w:t>
            </w:r>
          </w:p>
        </w:tc>
      </w:tr>
      <w:tr w:rsidR="0001072F" w:rsidRPr="00192E55" w14:paraId="4BABE08C" w14:textId="77777777" w:rsidTr="725F4D69">
        <w:tc>
          <w:tcPr>
            <w:tcW w:w="1160" w:type="dxa"/>
          </w:tcPr>
          <w:p w14:paraId="21314079" w14:textId="77777777" w:rsidR="0001072F" w:rsidRPr="00192E55" w:rsidRDefault="0001072F" w:rsidP="0001072F">
            <w:pPr>
              <w:jc w:val="center"/>
              <w:rPr>
                <w:rFonts w:cstheme="minorHAnsi"/>
                <w:sz w:val="32"/>
                <w:szCs w:val="32"/>
              </w:rPr>
            </w:pPr>
            <w:r w:rsidRPr="00192E55">
              <w:rPr>
                <w:rFonts w:cstheme="minorHAnsi"/>
                <w:sz w:val="32"/>
                <w:szCs w:val="32"/>
              </w:rPr>
              <w:t>1</w:t>
            </w:r>
          </w:p>
        </w:tc>
        <w:tc>
          <w:tcPr>
            <w:tcW w:w="4856" w:type="dxa"/>
          </w:tcPr>
          <w:p w14:paraId="19A4BCC0" w14:textId="14A3EF62" w:rsidR="0001072F" w:rsidRPr="00192E55" w:rsidRDefault="00174529" w:rsidP="0001072F">
            <w:pPr>
              <w:jc w:val="center"/>
              <w:rPr>
                <w:rFonts w:cstheme="minorHAnsi"/>
                <w:sz w:val="32"/>
                <w:szCs w:val="32"/>
              </w:rPr>
            </w:pPr>
            <w:r w:rsidRPr="00192E55">
              <w:rPr>
                <w:rFonts w:cstheme="minorHAnsi"/>
                <w:sz w:val="32"/>
                <w:szCs w:val="32"/>
              </w:rPr>
              <w:t>How am I making history?</w:t>
            </w:r>
          </w:p>
        </w:tc>
        <w:tc>
          <w:tcPr>
            <w:tcW w:w="4857" w:type="dxa"/>
          </w:tcPr>
          <w:p w14:paraId="0E23D4B9" w14:textId="612E45C1" w:rsidR="00F77C71" w:rsidRPr="00192E55" w:rsidRDefault="000773BC" w:rsidP="0001072F">
            <w:pPr>
              <w:jc w:val="center"/>
              <w:rPr>
                <w:rFonts w:cstheme="minorHAnsi"/>
                <w:sz w:val="32"/>
                <w:szCs w:val="32"/>
              </w:rPr>
            </w:pPr>
            <w:r w:rsidRPr="00192E55">
              <w:rPr>
                <w:rFonts w:cstheme="minorHAnsi"/>
                <w:sz w:val="32"/>
                <w:szCs w:val="32"/>
              </w:rPr>
              <w:t>How have Toys changed?</w:t>
            </w:r>
          </w:p>
        </w:tc>
        <w:tc>
          <w:tcPr>
            <w:tcW w:w="4857" w:type="dxa"/>
          </w:tcPr>
          <w:p w14:paraId="41A0AA23" w14:textId="5CD63482" w:rsidR="0001072F" w:rsidRPr="00192E55" w:rsidRDefault="000773BC" w:rsidP="00F77C71">
            <w:pPr>
              <w:jc w:val="center"/>
              <w:rPr>
                <w:rFonts w:cstheme="minorHAnsi"/>
                <w:sz w:val="32"/>
                <w:szCs w:val="32"/>
              </w:rPr>
            </w:pPr>
            <w:r w:rsidRPr="00192E55">
              <w:rPr>
                <w:rFonts w:cstheme="minorHAnsi"/>
                <w:sz w:val="32"/>
                <w:szCs w:val="32"/>
              </w:rPr>
              <w:t>How have Explorers changed the world?</w:t>
            </w:r>
          </w:p>
        </w:tc>
      </w:tr>
      <w:tr w:rsidR="0001072F" w:rsidRPr="00192E55" w14:paraId="1E0A975E" w14:textId="77777777" w:rsidTr="725F4D69">
        <w:tc>
          <w:tcPr>
            <w:tcW w:w="1160" w:type="dxa"/>
          </w:tcPr>
          <w:p w14:paraId="1BD240EA" w14:textId="77777777" w:rsidR="0001072F" w:rsidRPr="00192E55" w:rsidRDefault="0001072F" w:rsidP="0001072F">
            <w:pPr>
              <w:jc w:val="center"/>
              <w:rPr>
                <w:rFonts w:cstheme="minorHAnsi"/>
                <w:sz w:val="32"/>
                <w:szCs w:val="32"/>
              </w:rPr>
            </w:pPr>
            <w:r w:rsidRPr="00192E55">
              <w:rPr>
                <w:rFonts w:cstheme="minorHAnsi"/>
                <w:sz w:val="32"/>
                <w:szCs w:val="32"/>
              </w:rPr>
              <w:t>2</w:t>
            </w:r>
          </w:p>
        </w:tc>
        <w:tc>
          <w:tcPr>
            <w:tcW w:w="4856" w:type="dxa"/>
          </w:tcPr>
          <w:p w14:paraId="5A6E7AFB" w14:textId="4901E5D6" w:rsidR="0001072F" w:rsidRPr="00192E55" w:rsidRDefault="000773BC" w:rsidP="0001072F">
            <w:pPr>
              <w:jc w:val="center"/>
              <w:rPr>
                <w:rFonts w:cstheme="minorHAnsi"/>
                <w:sz w:val="32"/>
                <w:szCs w:val="32"/>
              </w:rPr>
            </w:pPr>
            <w:r w:rsidRPr="00192E55">
              <w:rPr>
                <w:rFonts w:cstheme="minorHAnsi"/>
                <w:sz w:val="32"/>
                <w:szCs w:val="32"/>
              </w:rPr>
              <w:t>How was school different in the past?</w:t>
            </w:r>
          </w:p>
        </w:tc>
        <w:tc>
          <w:tcPr>
            <w:tcW w:w="4857" w:type="dxa"/>
          </w:tcPr>
          <w:p w14:paraId="4FECD78E" w14:textId="60A51AF1" w:rsidR="0001072F" w:rsidRPr="00192E55" w:rsidRDefault="000773BC" w:rsidP="0001072F">
            <w:pPr>
              <w:jc w:val="center"/>
              <w:rPr>
                <w:rFonts w:cstheme="minorHAnsi"/>
                <w:sz w:val="32"/>
                <w:szCs w:val="32"/>
              </w:rPr>
            </w:pPr>
            <w:r w:rsidRPr="00192E55">
              <w:rPr>
                <w:rFonts w:cstheme="minorHAnsi"/>
                <w:sz w:val="32"/>
                <w:szCs w:val="32"/>
              </w:rPr>
              <w:t>How did we learn to fly?</w:t>
            </w:r>
          </w:p>
        </w:tc>
        <w:tc>
          <w:tcPr>
            <w:tcW w:w="4857" w:type="dxa"/>
          </w:tcPr>
          <w:p w14:paraId="130410F1" w14:textId="323CB2D0" w:rsidR="0001072F" w:rsidRPr="00192E55" w:rsidRDefault="000773BC" w:rsidP="00201ADD">
            <w:pPr>
              <w:jc w:val="center"/>
              <w:rPr>
                <w:rFonts w:cstheme="minorHAnsi"/>
                <w:sz w:val="32"/>
                <w:szCs w:val="32"/>
              </w:rPr>
            </w:pPr>
            <w:r w:rsidRPr="00192E55">
              <w:rPr>
                <w:rFonts w:cstheme="minorHAnsi"/>
                <w:sz w:val="32"/>
                <w:szCs w:val="32"/>
              </w:rPr>
              <w:t>What is a Monarch?</w:t>
            </w:r>
          </w:p>
        </w:tc>
      </w:tr>
      <w:tr w:rsidR="0001072F" w:rsidRPr="00192E55" w14:paraId="2C967B94" w14:textId="77777777" w:rsidTr="725F4D69">
        <w:tc>
          <w:tcPr>
            <w:tcW w:w="1160" w:type="dxa"/>
          </w:tcPr>
          <w:p w14:paraId="175DA2E7" w14:textId="77777777" w:rsidR="0001072F" w:rsidRPr="00192E55" w:rsidRDefault="0001072F" w:rsidP="0001072F">
            <w:pPr>
              <w:jc w:val="center"/>
              <w:rPr>
                <w:rFonts w:cstheme="minorHAnsi"/>
                <w:sz w:val="32"/>
                <w:szCs w:val="32"/>
              </w:rPr>
            </w:pPr>
            <w:r w:rsidRPr="00192E55">
              <w:rPr>
                <w:rFonts w:cstheme="minorHAnsi"/>
                <w:sz w:val="32"/>
                <w:szCs w:val="32"/>
              </w:rPr>
              <w:t>3</w:t>
            </w:r>
          </w:p>
        </w:tc>
        <w:tc>
          <w:tcPr>
            <w:tcW w:w="4856" w:type="dxa"/>
          </w:tcPr>
          <w:p w14:paraId="7E3F42C5" w14:textId="156D3AFD" w:rsidR="0001072F" w:rsidRPr="00192E55" w:rsidRDefault="000773BC" w:rsidP="725F4D69">
            <w:pPr>
              <w:jc w:val="center"/>
              <w:rPr>
                <w:sz w:val="32"/>
                <w:szCs w:val="32"/>
              </w:rPr>
            </w:pPr>
            <w:r w:rsidRPr="00192E55">
              <w:rPr>
                <w:sz w:val="32"/>
                <w:szCs w:val="32"/>
              </w:rPr>
              <w:t>British History 1 – would you prefer to live in the Stone age, Bronze age or Iron age?</w:t>
            </w:r>
          </w:p>
        </w:tc>
        <w:tc>
          <w:tcPr>
            <w:tcW w:w="4857" w:type="dxa"/>
          </w:tcPr>
          <w:p w14:paraId="5BF16B03" w14:textId="28FC4657" w:rsidR="0001072F" w:rsidRPr="00192E55" w:rsidRDefault="000773BC" w:rsidP="725F4D69">
            <w:pPr>
              <w:jc w:val="center"/>
              <w:rPr>
                <w:sz w:val="32"/>
                <w:szCs w:val="32"/>
              </w:rPr>
            </w:pPr>
            <w:r w:rsidRPr="00192E55">
              <w:rPr>
                <w:sz w:val="32"/>
                <w:szCs w:val="32"/>
              </w:rPr>
              <w:t>British History 2 – Why did the Romans settle in Britain?</w:t>
            </w:r>
          </w:p>
        </w:tc>
        <w:tc>
          <w:tcPr>
            <w:tcW w:w="4857" w:type="dxa"/>
          </w:tcPr>
          <w:p w14:paraId="57A33E36" w14:textId="7825DEB8" w:rsidR="0001072F" w:rsidRPr="00192E55" w:rsidRDefault="000773BC" w:rsidP="0001072F">
            <w:pPr>
              <w:jc w:val="center"/>
              <w:rPr>
                <w:rFonts w:cstheme="minorHAnsi"/>
                <w:sz w:val="32"/>
                <w:szCs w:val="32"/>
              </w:rPr>
            </w:pPr>
            <w:r w:rsidRPr="00192E55">
              <w:rPr>
                <w:rFonts w:cstheme="minorHAnsi"/>
                <w:sz w:val="32"/>
                <w:szCs w:val="32"/>
              </w:rPr>
              <w:t>What did the ancient Egyptians believe?</w:t>
            </w:r>
          </w:p>
        </w:tc>
      </w:tr>
      <w:tr w:rsidR="0001072F" w:rsidRPr="00192E55" w14:paraId="04D20B2C" w14:textId="77777777" w:rsidTr="725F4D69">
        <w:tc>
          <w:tcPr>
            <w:tcW w:w="1160" w:type="dxa"/>
          </w:tcPr>
          <w:p w14:paraId="240FAE11" w14:textId="77777777" w:rsidR="0001072F" w:rsidRPr="00192E55" w:rsidRDefault="0001072F" w:rsidP="0001072F">
            <w:pPr>
              <w:jc w:val="center"/>
              <w:rPr>
                <w:rFonts w:cstheme="minorHAnsi"/>
                <w:sz w:val="32"/>
                <w:szCs w:val="32"/>
              </w:rPr>
            </w:pPr>
            <w:r w:rsidRPr="00192E55">
              <w:rPr>
                <w:rFonts w:cstheme="minorHAnsi"/>
                <w:sz w:val="32"/>
                <w:szCs w:val="32"/>
              </w:rPr>
              <w:t>4</w:t>
            </w:r>
          </w:p>
        </w:tc>
        <w:tc>
          <w:tcPr>
            <w:tcW w:w="4856" w:type="dxa"/>
          </w:tcPr>
          <w:p w14:paraId="089578BA" w14:textId="449016D7" w:rsidR="0001072F" w:rsidRPr="00192E55" w:rsidRDefault="000773BC" w:rsidP="0001072F">
            <w:pPr>
              <w:jc w:val="center"/>
              <w:rPr>
                <w:rFonts w:cstheme="minorHAnsi"/>
                <w:sz w:val="32"/>
                <w:szCs w:val="32"/>
              </w:rPr>
            </w:pPr>
            <w:r w:rsidRPr="00192E55">
              <w:rPr>
                <w:rFonts w:cstheme="minorHAnsi"/>
                <w:sz w:val="32"/>
                <w:szCs w:val="32"/>
              </w:rPr>
              <w:t>How have children’s lives changed?</w:t>
            </w:r>
          </w:p>
        </w:tc>
        <w:tc>
          <w:tcPr>
            <w:tcW w:w="4857" w:type="dxa"/>
          </w:tcPr>
          <w:p w14:paraId="1EEA2D84" w14:textId="6AAADB28" w:rsidR="0001072F" w:rsidRPr="00192E55" w:rsidRDefault="000773BC" w:rsidP="00D4345A">
            <w:pPr>
              <w:jc w:val="center"/>
              <w:rPr>
                <w:rFonts w:cstheme="minorHAnsi"/>
                <w:sz w:val="32"/>
                <w:szCs w:val="32"/>
              </w:rPr>
            </w:pPr>
            <w:r w:rsidRPr="00192E55">
              <w:rPr>
                <w:rFonts w:cstheme="minorHAnsi"/>
                <w:sz w:val="32"/>
                <w:szCs w:val="32"/>
              </w:rPr>
              <w:t>British History 3 – How hard was it to invade &amp; settle in Britain?</w:t>
            </w:r>
          </w:p>
        </w:tc>
        <w:tc>
          <w:tcPr>
            <w:tcW w:w="4857" w:type="dxa"/>
          </w:tcPr>
          <w:p w14:paraId="18E0D82E" w14:textId="1714B23E" w:rsidR="0001072F" w:rsidRPr="00192E55" w:rsidRDefault="000773BC" w:rsidP="0001072F">
            <w:pPr>
              <w:jc w:val="center"/>
              <w:rPr>
                <w:rFonts w:cstheme="minorHAnsi"/>
                <w:sz w:val="32"/>
                <w:szCs w:val="32"/>
              </w:rPr>
            </w:pPr>
            <w:r w:rsidRPr="00192E55">
              <w:rPr>
                <w:rFonts w:cstheme="minorHAnsi"/>
                <w:sz w:val="32"/>
                <w:szCs w:val="32"/>
              </w:rPr>
              <w:t>British History 4 – Were the Vikings raiders, traders or settlers?</w:t>
            </w:r>
          </w:p>
        </w:tc>
      </w:tr>
      <w:tr w:rsidR="0001072F" w:rsidRPr="00192E55" w14:paraId="6CDA0A7B" w14:textId="77777777" w:rsidTr="725F4D69">
        <w:tc>
          <w:tcPr>
            <w:tcW w:w="1160" w:type="dxa"/>
          </w:tcPr>
          <w:p w14:paraId="09033BC7" w14:textId="77777777" w:rsidR="0001072F" w:rsidRPr="00192E55" w:rsidRDefault="0001072F" w:rsidP="0001072F">
            <w:pPr>
              <w:jc w:val="center"/>
              <w:rPr>
                <w:rFonts w:cstheme="minorHAnsi"/>
                <w:sz w:val="32"/>
                <w:szCs w:val="32"/>
              </w:rPr>
            </w:pPr>
            <w:r w:rsidRPr="00192E55">
              <w:rPr>
                <w:rFonts w:cstheme="minorHAnsi"/>
                <w:sz w:val="32"/>
                <w:szCs w:val="32"/>
              </w:rPr>
              <w:t>5</w:t>
            </w:r>
          </w:p>
        </w:tc>
        <w:tc>
          <w:tcPr>
            <w:tcW w:w="4856" w:type="dxa"/>
          </w:tcPr>
          <w:p w14:paraId="45840EF4" w14:textId="3ACA4955" w:rsidR="0001072F" w:rsidRPr="00192E55" w:rsidRDefault="000773BC" w:rsidP="0001072F">
            <w:pPr>
              <w:jc w:val="center"/>
              <w:rPr>
                <w:rFonts w:cstheme="minorHAnsi"/>
                <w:sz w:val="32"/>
                <w:szCs w:val="32"/>
              </w:rPr>
            </w:pPr>
            <w:r w:rsidRPr="00192E55">
              <w:rPr>
                <w:rFonts w:cstheme="minorHAnsi"/>
                <w:sz w:val="32"/>
                <w:szCs w:val="32"/>
              </w:rPr>
              <w:t>British History 5 – What was life like in Tudor England?</w:t>
            </w:r>
          </w:p>
        </w:tc>
        <w:tc>
          <w:tcPr>
            <w:tcW w:w="4857" w:type="dxa"/>
          </w:tcPr>
          <w:p w14:paraId="43FF52A9" w14:textId="4749F218" w:rsidR="0001072F" w:rsidRPr="00192E55" w:rsidRDefault="000773BC" w:rsidP="0001072F">
            <w:pPr>
              <w:jc w:val="center"/>
              <w:rPr>
                <w:rFonts w:cstheme="minorHAnsi"/>
                <w:sz w:val="32"/>
                <w:szCs w:val="32"/>
              </w:rPr>
            </w:pPr>
            <w:r w:rsidRPr="00192E55">
              <w:rPr>
                <w:rFonts w:cstheme="minorHAnsi"/>
                <w:sz w:val="32"/>
                <w:szCs w:val="32"/>
              </w:rPr>
              <w:t>What did the ancient Greeks ever do for us?</w:t>
            </w:r>
          </w:p>
        </w:tc>
        <w:tc>
          <w:tcPr>
            <w:tcW w:w="4857" w:type="dxa"/>
          </w:tcPr>
          <w:p w14:paraId="69228876" w14:textId="6F09E71B" w:rsidR="0001072F" w:rsidRPr="00192E55" w:rsidRDefault="000773BC" w:rsidP="0001072F">
            <w:pPr>
              <w:jc w:val="center"/>
              <w:rPr>
                <w:rFonts w:cstheme="minorHAnsi"/>
                <w:sz w:val="32"/>
                <w:szCs w:val="32"/>
              </w:rPr>
            </w:pPr>
            <w:r w:rsidRPr="00192E55">
              <w:rPr>
                <w:rFonts w:cstheme="minorHAnsi"/>
                <w:sz w:val="32"/>
                <w:szCs w:val="32"/>
              </w:rPr>
              <w:t>What was life like in the Early Islamic Civilisation of Baghdad?</w:t>
            </w:r>
          </w:p>
        </w:tc>
      </w:tr>
      <w:tr w:rsidR="0001072F" w:rsidRPr="00192E55" w14:paraId="1F4D9A14" w14:textId="77777777" w:rsidTr="725F4D69">
        <w:tc>
          <w:tcPr>
            <w:tcW w:w="1160" w:type="dxa"/>
          </w:tcPr>
          <w:p w14:paraId="03D0F4F1" w14:textId="77777777" w:rsidR="0001072F" w:rsidRPr="00192E55" w:rsidRDefault="0001072F" w:rsidP="0001072F">
            <w:pPr>
              <w:jc w:val="center"/>
              <w:rPr>
                <w:rFonts w:cstheme="minorHAnsi"/>
                <w:sz w:val="32"/>
                <w:szCs w:val="32"/>
              </w:rPr>
            </w:pPr>
            <w:r w:rsidRPr="00192E55">
              <w:rPr>
                <w:rFonts w:cstheme="minorHAnsi"/>
                <w:sz w:val="32"/>
                <w:szCs w:val="32"/>
              </w:rPr>
              <w:t>6</w:t>
            </w:r>
          </w:p>
        </w:tc>
        <w:tc>
          <w:tcPr>
            <w:tcW w:w="4856" w:type="dxa"/>
          </w:tcPr>
          <w:p w14:paraId="0A3CDCA2" w14:textId="76A662CA" w:rsidR="0001072F" w:rsidRPr="00192E55" w:rsidRDefault="000773BC" w:rsidP="0001072F">
            <w:pPr>
              <w:jc w:val="center"/>
              <w:rPr>
                <w:rFonts w:cstheme="minorHAnsi"/>
                <w:sz w:val="32"/>
                <w:szCs w:val="32"/>
              </w:rPr>
            </w:pPr>
            <w:r w:rsidRPr="00192E55">
              <w:rPr>
                <w:rFonts w:cstheme="minorHAnsi"/>
                <w:sz w:val="32"/>
                <w:szCs w:val="32"/>
              </w:rPr>
              <w:t>British History 6 - What was the impact of WW2 on the people of Britain?</w:t>
            </w:r>
          </w:p>
        </w:tc>
        <w:tc>
          <w:tcPr>
            <w:tcW w:w="4857" w:type="dxa"/>
          </w:tcPr>
          <w:p w14:paraId="5BE8E02F" w14:textId="15025488" w:rsidR="0001072F" w:rsidRPr="00192E55" w:rsidRDefault="000773BC" w:rsidP="00D92579">
            <w:pPr>
              <w:jc w:val="center"/>
              <w:rPr>
                <w:rFonts w:cstheme="minorHAnsi"/>
                <w:sz w:val="32"/>
                <w:szCs w:val="32"/>
              </w:rPr>
            </w:pPr>
            <w:r w:rsidRPr="00192E55">
              <w:rPr>
                <w:rFonts w:cstheme="minorHAnsi"/>
                <w:sz w:val="32"/>
                <w:szCs w:val="32"/>
              </w:rPr>
              <w:t>What does the census tell us about our local area?</w:t>
            </w:r>
          </w:p>
        </w:tc>
        <w:tc>
          <w:tcPr>
            <w:tcW w:w="4857" w:type="dxa"/>
          </w:tcPr>
          <w:p w14:paraId="0FED57CA" w14:textId="4CE4A8CC" w:rsidR="0001072F" w:rsidRPr="00192E55" w:rsidRDefault="00192E55" w:rsidP="0001072F">
            <w:pPr>
              <w:jc w:val="center"/>
              <w:rPr>
                <w:rFonts w:cstheme="minorHAnsi"/>
                <w:sz w:val="32"/>
                <w:szCs w:val="32"/>
              </w:rPr>
            </w:pPr>
            <w:r w:rsidRPr="00192E55">
              <w:rPr>
                <w:rFonts w:cstheme="minorHAnsi"/>
                <w:sz w:val="32"/>
                <w:szCs w:val="32"/>
              </w:rPr>
              <w:t>Unheard Histories – Who should go on the banknote?</w:t>
            </w:r>
          </w:p>
        </w:tc>
      </w:tr>
    </w:tbl>
    <w:p w14:paraId="6974BDC7" w14:textId="5692404D" w:rsidR="00920F51" w:rsidRPr="00192E55" w:rsidRDefault="009209BA" w:rsidP="0001072F">
      <w:pPr>
        <w:jc w:val="center"/>
        <w:rPr>
          <w:rFonts w:cstheme="minorHAnsi"/>
          <w:b/>
          <w:sz w:val="32"/>
          <w:szCs w:val="32"/>
          <w:u w:val="single"/>
        </w:rPr>
      </w:pPr>
      <w:r>
        <w:rPr>
          <w:rFonts w:cstheme="minorHAnsi"/>
          <w:b/>
          <w:sz w:val="32"/>
          <w:szCs w:val="32"/>
          <w:u w:val="single"/>
        </w:rPr>
        <w:t>History Scheme of work 2024-25</w:t>
      </w:r>
      <w:bookmarkStart w:id="0" w:name="_GoBack"/>
      <w:bookmarkEnd w:id="0"/>
      <w:r w:rsidR="00174529" w:rsidRPr="00192E55">
        <w:rPr>
          <w:rFonts w:cstheme="minorHAnsi"/>
          <w:b/>
          <w:sz w:val="32"/>
          <w:szCs w:val="32"/>
          <w:u w:val="single"/>
        </w:rPr>
        <w:t xml:space="preserve"> (KAPOW)</w:t>
      </w:r>
    </w:p>
    <w:sectPr w:rsidR="00920F51" w:rsidRPr="00192E55" w:rsidSect="0001072F">
      <w:pgSz w:w="16838" w:h="11906" w:orient="landscape"/>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C52"/>
    <w:rsid w:val="0001072F"/>
    <w:rsid w:val="000773BC"/>
    <w:rsid w:val="00090CA2"/>
    <w:rsid w:val="00174529"/>
    <w:rsid w:val="00192E55"/>
    <w:rsid w:val="00201ADD"/>
    <w:rsid w:val="002A3711"/>
    <w:rsid w:val="002F6995"/>
    <w:rsid w:val="003673C3"/>
    <w:rsid w:val="00530EBD"/>
    <w:rsid w:val="005415B8"/>
    <w:rsid w:val="005E48AE"/>
    <w:rsid w:val="007276EF"/>
    <w:rsid w:val="007E0648"/>
    <w:rsid w:val="009209BA"/>
    <w:rsid w:val="00920F51"/>
    <w:rsid w:val="00924C52"/>
    <w:rsid w:val="00CC0330"/>
    <w:rsid w:val="00D24F0F"/>
    <w:rsid w:val="00D4345A"/>
    <w:rsid w:val="00D92579"/>
    <w:rsid w:val="00E03A15"/>
    <w:rsid w:val="00E12122"/>
    <w:rsid w:val="00E142D2"/>
    <w:rsid w:val="00F77C71"/>
    <w:rsid w:val="725F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ECE66"/>
  <w15:docId w15:val="{ED3BB585-9A46-4703-9919-C9608BC92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4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72F"/>
    <w:rPr>
      <w:rFonts w:ascii="Segoe UI" w:hAnsi="Segoe UI" w:cs="Segoe UI"/>
      <w:sz w:val="18"/>
      <w:szCs w:val="18"/>
    </w:rPr>
  </w:style>
  <w:style w:type="paragraph" w:customStyle="1" w:styleId="xmsonormal">
    <w:name w:val="x_msonormal"/>
    <w:basedOn w:val="Normal"/>
    <w:rsid w:val="000107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89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7876F-2558-4D97-8047-FB3140F0C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Parker</dc:creator>
  <cp:lastModifiedBy>C Latham</cp:lastModifiedBy>
  <cp:revision>2</cp:revision>
  <cp:lastPrinted>2022-02-04T13:52:00Z</cp:lastPrinted>
  <dcterms:created xsi:type="dcterms:W3CDTF">2024-08-05T09:40:00Z</dcterms:created>
  <dcterms:modified xsi:type="dcterms:W3CDTF">2024-08-05T09:40:00Z</dcterms:modified>
</cp:coreProperties>
</file>