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B8BD6" w14:textId="77777777" w:rsidR="00EB75A9" w:rsidRDefault="00EB75A9">
      <w:pPr>
        <w:rPr>
          <w:rFonts w:ascii="Calibri" w:hAnsi="Calibri" w:cs="Calibri"/>
          <w:b/>
          <w:bCs/>
        </w:rPr>
      </w:pPr>
    </w:p>
    <w:p w14:paraId="103E15E8" w14:textId="77777777" w:rsidR="00EB75A9" w:rsidRDefault="00EB75A9">
      <w:pPr>
        <w:rPr>
          <w:rFonts w:ascii="Calibri" w:hAnsi="Calibri" w:cs="Calibri"/>
          <w:b/>
          <w:bCs/>
        </w:rPr>
      </w:pPr>
    </w:p>
    <w:p w14:paraId="2C335B16" w14:textId="77777777" w:rsidR="00A043B1" w:rsidRDefault="00A043B1" w:rsidP="00A043B1">
      <w:pPr>
        <w:jc w:val="center"/>
        <w:rPr>
          <w:rFonts w:ascii="Calibri" w:hAnsi="Calibri" w:cs="Calibri"/>
          <w:b/>
          <w:bCs/>
        </w:rPr>
      </w:pPr>
    </w:p>
    <w:p w14:paraId="573AD5DF" w14:textId="77777777" w:rsidR="00A043B1" w:rsidRDefault="00A043B1" w:rsidP="00A043B1">
      <w:pPr>
        <w:jc w:val="center"/>
        <w:rPr>
          <w:rFonts w:ascii="Calibri" w:hAnsi="Calibri" w:cs="Calibri"/>
          <w:b/>
          <w:bCs/>
        </w:rPr>
      </w:pPr>
    </w:p>
    <w:p w14:paraId="2902E07A" w14:textId="493A28C4" w:rsidR="00EB75A9" w:rsidRPr="00EB6CDA" w:rsidRDefault="00EB75A9" w:rsidP="00A043B1">
      <w:pPr>
        <w:jc w:val="center"/>
        <w:rPr>
          <w:rFonts w:ascii="Calibri" w:hAnsi="Calibri" w:cs="Calibri"/>
          <w:b/>
          <w:bCs/>
          <w:sz w:val="28"/>
          <w:szCs w:val="28"/>
        </w:rPr>
      </w:pPr>
      <w:r w:rsidRPr="00EB6CDA">
        <w:rPr>
          <w:rFonts w:ascii="Calibri" w:hAnsi="Calibri" w:cs="Calibri"/>
          <w:b/>
          <w:bCs/>
          <w:sz w:val="28"/>
          <w:szCs w:val="28"/>
        </w:rPr>
        <w:t>ART AND DESIGN AT WHEATLEYL LANE PRIMARY METHODIST SCHOOL</w:t>
      </w:r>
    </w:p>
    <w:p w14:paraId="05FB132F" w14:textId="5B2E6AC5" w:rsidR="00EB75A9" w:rsidRPr="00EB6CDA" w:rsidRDefault="00EB75A9" w:rsidP="00A043B1">
      <w:pPr>
        <w:jc w:val="center"/>
        <w:rPr>
          <w:rFonts w:ascii="Calibri" w:hAnsi="Calibri" w:cs="Calibri"/>
          <w:sz w:val="28"/>
          <w:szCs w:val="28"/>
        </w:rPr>
      </w:pPr>
      <w:r w:rsidRPr="00EB6CDA">
        <w:rPr>
          <w:rFonts w:ascii="Calibri" w:hAnsi="Calibri" w:cs="Calibri"/>
          <w:sz w:val="28"/>
          <w:szCs w:val="28"/>
        </w:rPr>
        <w:t>This document includes:</w:t>
      </w:r>
    </w:p>
    <w:p w14:paraId="40DA39EF" w14:textId="5C04D806" w:rsidR="00EB75A9" w:rsidRPr="00EB6CDA" w:rsidRDefault="00EB75A9" w:rsidP="00A043B1">
      <w:pPr>
        <w:pStyle w:val="ListParagraph"/>
        <w:numPr>
          <w:ilvl w:val="0"/>
          <w:numId w:val="1"/>
        </w:numPr>
        <w:jc w:val="center"/>
        <w:rPr>
          <w:rFonts w:ascii="Calibri" w:hAnsi="Calibri" w:cs="Calibri"/>
          <w:sz w:val="28"/>
          <w:szCs w:val="28"/>
        </w:rPr>
      </w:pPr>
      <w:r w:rsidRPr="00EB6CDA">
        <w:rPr>
          <w:rFonts w:ascii="Calibri" w:hAnsi="Calibri" w:cs="Calibri"/>
          <w:sz w:val="28"/>
          <w:szCs w:val="28"/>
        </w:rPr>
        <w:t>Art and Design Long term plan</w:t>
      </w:r>
    </w:p>
    <w:p w14:paraId="5B374FD1" w14:textId="7C317556" w:rsidR="00EB75A9" w:rsidRPr="00EB6CDA" w:rsidRDefault="00EB75A9" w:rsidP="00A043B1">
      <w:pPr>
        <w:pStyle w:val="ListParagraph"/>
        <w:numPr>
          <w:ilvl w:val="0"/>
          <w:numId w:val="1"/>
        </w:numPr>
        <w:jc w:val="center"/>
        <w:rPr>
          <w:rFonts w:ascii="Calibri" w:hAnsi="Calibri" w:cs="Calibri"/>
          <w:sz w:val="28"/>
          <w:szCs w:val="28"/>
        </w:rPr>
      </w:pPr>
      <w:r w:rsidRPr="00EB6CDA">
        <w:rPr>
          <w:rFonts w:ascii="Calibri" w:hAnsi="Calibri" w:cs="Calibri"/>
          <w:sz w:val="28"/>
          <w:szCs w:val="28"/>
        </w:rPr>
        <w:t>Coverage in Ks1. Lower ks2,  Upper KS2</w:t>
      </w:r>
    </w:p>
    <w:p w14:paraId="227ECC18" w14:textId="520ADDBE" w:rsidR="00EB75A9" w:rsidRPr="00EB6CDA" w:rsidRDefault="00EB75A9" w:rsidP="00A043B1">
      <w:pPr>
        <w:pStyle w:val="ListParagraph"/>
        <w:numPr>
          <w:ilvl w:val="0"/>
          <w:numId w:val="1"/>
        </w:numPr>
        <w:jc w:val="center"/>
        <w:rPr>
          <w:rFonts w:ascii="Calibri" w:hAnsi="Calibri" w:cs="Calibri"/>
          <w:sz w:val="28"/>
          <w:szCs w:val="28"/>
        </w:rPr>
      </w:pPr>
      <w:r w:rsidRPr="00EB6CDA">
        <w:rPr>
          <w:rFonts w:ascii="Calibri" w:hAnsi="Calibri" w:cs="Calibri"/>
          <w:sz w:val="28"/>
          <w:szCs w:val="28"/>
        </w:rPr>
        <w:t>Art programme of study and rationale</w:t>
      </w:r>
    </w:p>
    <w:p w14:paraId="2BB78F91" w14:textId="6BC944C6" w:rsidR="00A043B1" w:rsidRPr="00EB6CDA" w:rsidRDefault="00A043B1" w:rsidP="00A043B1">
      <w:pPr>
        <w:pStyle w:val="ListParagraph"/>
        <w:numPr>
          <w:ilvl w:val="0"/>
          <w:numId w:val="1"/>
        </w:numPr>
        <w:jc w:val="center"/>
        <w:rPr>
          <w:rFonts w:ascii="Calibri" w:hAnsi="Calibri" w:cs="Calibri"/>
          <w:sz w:val="28"/>
          <w:szCs w:val="28"/>
        </w:rPr>
      </w:pPr>
      <w:r w:rsidRPr="00EB6CDA">
        <w:rPr>
          <w:rFonts w:ascii="Calibri" w:hAnsi="Calibri" w:cs="Calibri"/>
          <w:sz w:val="28"/>
          <w:szCs w:val="28"/>
        </w:rPr>
        <w:t>Art vocabulary for each unit</w:t>
      </w:r>
    </w:p>
    <w:p w14:paraId="336E64E4" w14:textId="15162DBF" w:rsidR="00A043B1" w:rsidRPr="00EB6CDA" w:rsidRDefault="00A043B1" w:rsidP="00A043B1">
      <w:pPr>
        <w:pStyle w:val="ListParagraph"/>
        <w:numPr>
          <w:ilvl w:val="0"/>
          <w:numId w:val="1"/>
        </w:numPr>
        <w:jc w:val="center"/>
        <w:rPr>
          <w:rFonts w:ascii="Calibri" w:hAnsi="Calibri" w:cs="Calibri"/>
          <w:sz w:val="28"/>
          <w:szCs w:val="28"/>
        </w:rPr>
      </w:pPr>
      <w:r w:rsidRPr="00EB6CDA">
        <w:rPr>
          <w:rFonts w:ascii="Calibri" w:hAnsi="Calibri" w:cs="Calibri"/>
          <w:sz w:val="28"/>
          <w:szCs w:val="28"/>
        </w:rPr>
        <w:t>Progression of skills</w:t>
      </w:r>
    </w:p>
    <w:p w14:paraId="1C160DED" w14:textId="23604C47" w:rsidR="00A043B1" w:rsidRPr="00EB6CDA" w:rsidRDefault="00A043B1" w:rsidP="00A043B1">
      <w:pPr>
        <w:pStyle w:val="ListParagraph"/>
        <w:numPr>
          <w:ilvl w:val="0"/>
          <w:numId w:val="1"/>
        </w:numPr>
        <w:jc w:val="center"/>
        <w:rPr>
          <w:rFonts w:ascii="Calibri" w:hAnsi="Calibri" w:cs="Calibri"/>
          <w:sz w:val="28"/>
          <w:szCs w:val="28"/>
        </w:rPr>
      </w:pPr>
      <w:r w:rsidRPr="00EB6CDA">
        <w:rPr>
          <w:rFonts w:ascii="Calibri" w:hAnsi="Calibri" w:cs="Calibri"/>
          <w:sz w:val="28"/>
          <w:szCs w:val="28"/>
        </w:rPr>
        <w:t>Pupil Assessment</w:t>
      </w:r>
    </w:p>
    <w:p w14:paraId="42B3B19C" w14:textId="405B0C72" w:rsidR="00A043B1" w:rsidRPr="00EB6CDA" w:rsidRDefault="00A043B1" w:rsidP="00A043B1">
      <w:pPr>
        <w:pStyle w:val="ListParagraph"/>
        <w:numPr>
          <w:ilvl w:val="0"/>
          <w:numId w:val="1"/>
        </w:numPr>
        <w:jc w:val="center"/>
        <w:rPr>
          <w:rFonts w:ascii="Calibri" w:hAnsi="Calibri" w:cs="Calibri"/>
          <w:sz w:val="28"/>
          <w:szCs w:val="28"/>
        </w:rPr>
      </w:pPr>
      <w:r w:rsidRPr="00EB6CDA">
        <w:rPr>
          <w:rFonts w:ascii="Calibri" w:hAnsi="Calibri" w:cs="Calibri"/>
          <w:sz w:val="28"/>
          <w:szCs w:val="28"/>
        </w:rPr>
        <w:t>Teacher Assessment</w:t>
      </w:r>
    </w:p>
    <w:p w14:paraId="3332A1F7" w14:textId="3A203F97" w:rsidR="00EB75A9" w:rsidRPr="00A043B1" w:rsidRDefault="00EB75A9">
      <w:pPr>
        <w:rPr>
          <w:rFonts w:ascii="Calibri" w:hAnsi="Calibri" w:cs="Calibri"/>
        </w:rPr>
      </w:pPr>
      <w:r w:rsidRPr="00A043B1">
        <w:rPr>
          <w:rFonts w:ascii="Calibri" w:hAnsi="Calibri" w:cs="Calibri"/>
        </w:rPr>
        <w:t xml:space="preserve"> </w:t>
      </w:r>
    </w:p>
    <w:p w14:paraId="0718D02F" w14:textId="77777777" w:rsidR="00EB75A9" w:rsidRDefault="00EB75A9">
      <w:pPr>
        <w:rPr>
          <w:rFonts w:ascii="Calibri" w:hAnsi="Calibri" w:cs="Calibri"/>
          <w:b/>
          <w:bCs/>
        </w:rPr>
      </w:pPr>
    </w:p>
    <w:p w14:paraId="71A49EE1" w14:textId="77777777" w:rsidR="00EB75A9" w:rsidRDefault="00EB75A9">
      <w:pPr>
        <w:rPr>
          <w:rFonts w:ascii="Calibri" w:hAnsi="Calibri" w:cs="Calibri"/>
          <w:b/>
          <w:bCs/>
        </w:rPr>
      </w:pPr>
    </w:p>
    <w:p w14:paraId="0AE9A9F6" w14:textId="77777777" w:rsidR="00EB75A9" w:rsidRDefault="00EB75A9">
      <w:pPr>
        <w:rPr>
          <w:rFonts w:ascii="Calibri" w:hAnsi="Calibri" w:cs="Calibri"/>
          <w:b/>
          <w:bCs/>
        </w:rPr>
      </w:pPr>
    </w:p>
    <w:p w14:paraId="04333557" w14:textId="77777777" w:rsidR="00EB75A9" w:rsidRDefault="00EB75A9">
      <w:pPr>
        <w:rPr>
          <w:rFonts w:ascii="Calibri" w:hAnsi="Calibri" w:cs="Calibri"/>
          <w:b/>
          <w:bCs/>
        </w:rPr>
      </w:pPr>
    </w:p>
    <w:p w14:paraId="6A2F2469" w14:textId="77777777" w:rsidR="00EB75A9" w:rsidRDefault="00EB75A9">
      <w:pPr>
        <w:rPr>
          <w:rFonts w:ascii="Calibri" w:hAnsi="Calibri" w:cs="Calibri"/>
          <w:b/>
          <w:bCs/>
        </w:rPr>
      </w:pPr>
    </w:p>
    <w:p w14:paraId="0A518894" w14:textId="086CCCB0" w:rsidR="007C1A62" w:rsidRPr="00593E3D" w:rsidRDefault="00000000">
      <w:pPr>
        <w:rPr>
          <w:rFonts w:ascii="Calibri" w:hAnsi="Calibri" w:cs="Calibri"/>
          <w:b/>
          <w:bCs/>
        </w:rPr>
      </w:pPr>
      <w:r w:rsidRPr="00593E3D">
        <w:rPr>
          <w:rFonts w:ascii="Calibri" w:hAnsi="Calibri" w:cs="Calibri"/>
          <w:b/>
          <w:bCs/>
        </w:rPr>
        <w:lastRenderedPageBreak/>
        <w:t xml:space="preserve">ART </w:t>
      </w:r>
      <w:proofErr w:type="spellStart"/>
      <w:r w:rsidRPr="00593E3D">
        <w:rPr>
          <w:rFonts w:ascii="Calibri" w:hAnsi="Calibri" w:cs="Calibri"/>
          <w:b/>
          <w:bCs/>
        </w:rPr>
        <w:t>programme</w:t>
      </w:r>
      <w:proofErr w:type="spellEnd"/>
      <w:r w:rsidRPr="00593E3D">
        <w:rPr>
          <w:rFonts w:ascii="Calibri" w:hAnsi="Calibri" w:cs="Calibri"/>
          <w:b/>
          <w:bCs/>
        </w:rPr>
        <w:t xml:space="preserve"> of study</w:t>
      </w:r>
    </w:p>
    <w:p w14:paraId="74F15B39" w14:textId="77777777" w:rsidR="007C1A62" w:rsidRPr="00593E3D" w:rsidRDefault="00000000">
      <w:pPr>
        <w:rPr>
          <w:rFonts w:ascii="Calibri" w:hAnsi="Calibri" w:cs="Calibri"/>
        </w:rPr>
      </w:pPr>
      <w:r w:rsidRPr="00593E3D">
        <w:rPr>
          <w:rFonts w:ascii="Calibri" w:hAnsi="Calibri" w:cs="Calibri"/>
        </w:rPr>
        <w:t xml:space="preserve">We endeavor to deliver a high quality art and design education that engages, inspires and challenges all pupils, equipping them with the knowledge and skills to experiment, invent and create their own works of art, craft and design. </w:t>
      </w:r>
    </w:p>
    <w:p w14:paraId="6A458228" w14:textId="77777777" w:rsidR="007C1A62" w:rsidRPr="00593E3D" w:rsidRDefault="00000000">
      <w:pPr>
        <w:rPr>
          <w:rFonts w:ascii="Calibri" w:hAnsi="Calibri" w:cs="Calibri"/>
        </w:rPr>
      </w:pPr>
      <w:r w:rsidRPr="00593E3D">
        <w:rPr>
          <w:rFonts w:ascii="Calibri" w:hAnsi="Calibri" w:cs="Calibri"/>
        </w:rPr>
        <w:t>As pupils progress they should be able to think more critically and develop a more rigorous understanding of art and design. They should also know how art and design both reflect and shape our history, and contribute to culture, creativity and wealth of our nation.</w:t>
      </w:r>
    </w:p>
    <w:p w14:paraId="079F1A77" w14:textId="77777777" w:rsidR="007C1A62" w:rsidRPr="00593E3D" w:rsidRDefault="00000000">
      <w:pPr>
        <w:rPr>
          <w:rFonts w:ascii="Calibri" w:hAnsi="Calibri" w:cs="Calibri"/>
        </w:rPr>
      </w:pPr>
      <w:r w:rsidRPr="00593E3D">
        <w:rPr>
          <w:rFonts w:ascii="Calibri" w:hAnsi="Calibri" w:cs="Calibri"/>
        </w:rPr>
        <w:t>We use ACCESS ART to form the content of our lessons. Access art works across all educational settings to bring inspirational, artist informed approaches that help all audiences realise their creative potential.</w:t>
      </w:r>
    </w:p>
    <w:p w14:paraId="7DC70A37" w14:textId="77777777" w:rsidR="007C1A62" w:rsidRPr="00593E3D" w:rsidRDefault="007C1A62">
      <w:pPr>
        <w:rPr>
          <w:rFonts w:ascii="Calibri" w:hAnsi="Calibri" w:cs="Calibri"/>
        </w:rPr>
      </w:pPr>
      <w:hyperlink r:id="rId7" w:history="1">
        <w:proofErr w:type="spellStart"/>
        <w:r w:rsidRPr="00593E3D">
          <w:rPr>
            <w:rStyle w:val="Hyperlink"/>
            <w:rFonts w:ascii="Calibri" w:hAnsi="Calibri" w:cs="Calibri"/>
          </w:rPr>
          <w:t>AccessArt</w:t>
        </w:r>
        <w:proofErr w:type="spellEnd"/>
        <w:r w:rsidRPr="00593E3D">
          <w:rPr>
            <w:rStyle w:val="Hyperlink"/>
            <w:rFonts w:ascii="Calibri" w:hAnsi="Calibri" w:cs="Calibri"/>
          </w:rPr>
          <w:t>: Sharing Visual Arts Inspiration</w:t>
        </w:r>
      </w:hyperlink>
    </w:p>
    <w:p w14:paraId="57DFC8A7" w14:textId="77777777" w:rsidR="007C1A62" w:rsidRDefault="00000000">
      <w:pPr>
        <w:jc w:val="center"/>
      </w:pPr>
      <w:r>
        <w:rPr>
          <w:noProof/>
          <w:color w:val="0000FF"/>
          <w:u w:val="single"/>
        </w:rPr>
        <w:drawing>
          <wp:inline distT="0" distB="0" distL="0" distR="0" wp14:anchorId="12D57DCA" wp14:editId="234778A4">
            <wp:extent cx="6634648" cy="3272052"/>
            <wp:effectExtent l="0" t="0" r="0" b="4548"/>
            <wp:docPr id="538177593" name="Picture 1" descr="A white and yellow rectangular object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l="-1" t="19865" r="-939"/>
                    <a:stretch>
                      <a:fillRect/>
                    </a:stretch>
                  </pic:blipFill>
                  <pic:spPr>
                    <a:xfrm>
                      <a:off x="0" y="0"/>
                      <a:ext cx="6634648" cy="3272052"/>
                    </a:xfrm>
                    <a:prstGeom prst="rect">
                      <a:avLst/>
                    </a:prstGeom>
                    <a:noFill/>
                    <a:ln>
                      <a:noFill/>
                      <a:prstDash/>
                    </a:ln>
                  </pic:spPr>
                </pic:pic>
              </a:graphicData>
            </a:graphic>
          </wp:inline>
        </w:drawing>
      </w:r>
    </w:p>
    <w:tbl>
      <w:tblPr>
        <w:tblW w:w="12950" w:type="dxa"/>
        <w:tblCellMar>
          <w:left w:w="10" w:type="dxa"/>
          <w:right w:w="10" w:type="dxa"/>
        </w:tblCellMar>
        <w:tblLook w:val="0000" w:firstRow="0" w:lastRow="0" w:firstColumn="0" w:lastColumn="0" w:noHBand="0" w:noVBand="0"/>
      </w:tblPr>
      <w:tblGrid>
        <w:gridCol w:w="1850"/>
        <w:gridCol w:w="1850"/>
        <w:gridCol w:w="1850"/>
        <w:gridCol w:w="1850"/>
        <w:gridCol w:w="1850"/>
        <w:gridCol w:w="1850"/>
        <w:gridCol w:w="1850"/>
      </w:tblGrid>
      <w:tr w:rsidR="007C1A62" w:rsidRPr="00593E3D" w14:paraId="21733A64" w14:textId="77777777">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3F21A56E" w14:textId="77777777" w:rsidR="007C1A62" w:rsidRPr="00593E3D" w:rsidRDefault="00000000">
            <w:pPr>
              <w:spacing w:after="0" w:line="240" w:lineRule="auto"/>
              <w:rPr>
                <w:rFonts w:ascii="Calibri" w:hAnsi="Calibri" w:cs="Calibri"/>
              </w:rPr>
            </w:pPr>
            <w:r w:rsidRPr="00593E3D">
              <w:rPr>
                <w:rFonts w:ascii="Calibri" w:hAnsi="Calibri" w:cs="Calibri"/>
              </w:rPr>
              <w:lastRenderedPageBreak/>
              <w:t>Annual</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08D442FB" w14:textId="77777777" w:rsidR="007C1A62" w:rsidRPr="00593E3D" w:rsidRDefault="00000000">
            <w:pPr>
              <w:spacing w:after="0" w:line="240" w:lineRule="auto"/>
              <w:rPr>
                <w:rFonts w:ascii="Calibri" w:hAnsi="Calibri" w:cs="Calibri"/>
              </w:rPr>
            </w:pPr>
            <w:r w:rsidRPr="00593E3D">
              <w:rPr>
                <w:rFonts w:ascii="Calibri" w:hAnsi="Calibri" w:cs="Calibri"/>
              </w:rPr>
              <w:t>Year 1</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521A5EBD" w14:textId="77777777" w:rsidR="007C1A62" w:rsidRPr="00593E3D" w:rsidRDefault="00000000">
            <w:pPr>
              <w:spacing w:after="0" w:line="240" w:lineRule="auto"/>
              <w:rPr>
                <w:rFonts w:ascii="Calibri" w:hAnsi="Calibri" w:cs="Calibri"/>
              </w:rPr>
            </w:pPr>
            <w:r w:rsidRPr="00593E3D">
              <w:rPr>
                <w:rFonts w:ascii="Calibri" w:hAnsi="Calibri" w:cs="Calibri"/>
              </w:rPr>
              <w:t>Year 2</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58B16468" w14:textId="77777777" w:rsidR="007C1A62" w:rsidRPr="00593E3D" w:rsidRDefault="00000000">
            <w:pPr>
              <w:spacing w:after="0" w:line="240" w:lineRule="auto"/>
              <w:rPr>
                <w:rFonts w:ascii="Calibri" w:hAnsi="Calibri" w:cs="Calibri"/>
              </w:rPr>
            </w:pPr>
            <w:r w:rsidRPr="00593E3D">
              <w:rPr>
                <w:rFonts w:ascii="Calibri" w:hAnsi="Calibri" w:cs="Calibri"/>
              </w:rPr>
              <w:t>Year 3</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2865CB44" w14:textId="77777777" w:rsidR="007C1A62" w:rsidRPr="00593E3D" w:rsidRDefault="00000000">
            <w:pPr>
              <w:spacing w:after="0" w:line="240" w:lineRule="auto"/>
              <w:rPr>
                <w:rFonts w:ascii="Calibri" w:hAnsi="Calibri" w:cs="Calibri"/>
              </w:rPr>
            </w:pPr>
            <w:r w:rsidRPr="00593E3D">
              <w:rPr>
                <w:rFonts w:ascii="Calibri" w:hAnsi="Calibri" w:cs="Calibri"/>
              </w:rPr>
              <w:t>Year 4</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6433AF3E" w14:textId="77777777" w:rsidR="007C1A62" w:rsidRPr="00593E3D" w:rsidRDefault="00000000">
            <w:pPr>
              <w:spacing w:after="0" w:line="240" w:lineRule="auto"/>
              <w:rPr>
                <w:rFonts w:ascii="Calibri" w:hAnsi="Calibri" w:cs="Calibri"/>
              </w:rPr>
            </w:pPr>
            <w:r w:rsidRPr="00593E3D">
              <w:rPr>
                <w:rFonts w:ascii="Calibri" w:hAnsi="Calibri" w:cs="Calibri"/>
              </w:rPr>
              <w:t>Year 5</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2DD6B890" w14:textId="77777777" w:rsidR="007C1A62" w:rsidRPr="00593E3D" w:rsidRDefault="00000000">
            <w:pPr>
              <w:spacing w:after="0" w:line="240" w:lineRule="auto"/>
              <w:rPr>
                <w:rFonts w:ascii="Calibri" w:hAnsi="Calibri" w:cs="Calibri"/>
              </w:rPr>
            </w:pPr>
            <w:r w:rsidRPr="00593E3D">
              <w:rPr>
                <w:rFonts w:ascii="Calibri" w:hAnsi="Calibri" w:cs="Calibri"/>
              </w:rPr>
              <w:t>Year 6</w:t>
            </w:r>
          </w:p>
        </w:tc>
      </w:tr>
      <w:tr w:rsidR="007C1A62" w:rsidRPr="00593E3D" w14:paraId="6650DCB1"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5C93CC24"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Drawing and sketchbook</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B7BAA" w14:textId="77777777" w:rsidR="007C1A62" w:rsidRPr="00593E3D" w:rsidRDefault="007C1A62">
            <w:pPr>
              <w:spacing w:after="0" w:line="240" w:lineRule="auto"/>
              <w:jc w:val="center"/>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93E287" w14:textId="77777777" w:rsidR="007C1A62" w:rsidRPr="00593E3D" w:rsidRDefault="00000000">
            <w:pPr>
              <w:spacing w:after="0" w:line="240" w:lineRule="auto"/>
              <w:jc w:val="center"/>
              <w:rPr>
                <w:rFonts w:ascii="Calibri" w:hAnsi="Calibri" w:cs="Calibri"/>
                <w:lang w:val="de-DE"/>
              </w:rPr>
            </w:pPr>
            <w:r w:rsidRPr="00593E3D">
              <w:rPr>
                <w:rFonts w:ascii="Calibri" w:hAnsi="Calibri" w:cs="Calibri"/>
                <w:lang w:val="de-DE"/>
              </w:rPr>
              <w:t>Autumn 2</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66309B" w14:textId="77777777" w:rsidR="007C1A62" w:rsidRPr="00593E3D" w:rsidRDefault="007C1A62">
            <w:pPr>
              <w:spacing w:after="0" w:line="240" w:lineRule="auto"/>
              <w:jc w:val="center"/>
              <w:rPr>
                <w:rFonts w:ascii="Calibri" w:hAnsi="Calibri" w:cs="Calibri"/>
                <w:lang w:val="de-DE"/>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382CD" w14:textId="77777777" w:rsidR="007C1A62" w:rsidRPr="00593E3D" w:rsidRDefault="00000000">
            <w:pPr>
              <w:spacing w:after="0" w:line="240" w:lineRule="auto"/>
              <w:jc w:val="center"/>
              <w:rPr>
                <w:rFonts w:ascii="Calibri" w:hAnsi="Calibri" w:cs="Calibri"/>
                <w:lang w:val="de-DE"/>
              </w:rPr>
            </w:pPr>
            <w:r w:rsidRPr="00593E3D">
              <w:rPr>
                <w:rFonts w:ascii="Calibri" w:hAnsi="Calibri" w:cs="Calibri"/>
                <w:lang w:val="de-DE"/>
              </w:rPr>
              <w:t>Autumn 2</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DB9CE" w14:textId="77777777" w:rsidR="007C1A62" w:rsidRPr="00593E3D" w:rsidRDefault="00000000">
            <w:pPr>
              <w:spacing w:after="0" w:line="240" w:lineRule="auto"/>
              <w:jc w:val="center"/>
              <w:rPr>
                <w:rFonts w:ascii="Calibri" w:hAnsi="Calibri" w:cs="Calibri"/>
                <w:lang w:val="de-DE"/>
              </w:rPr>
            </w:pPr>
            <w:r w:rsidRPr="00593E3D">
              <w:rPr>
                <w:rFonts w:ascii="Calibri" w:hAnsi="Calibri" w:cs="Calibri"/>
                <w:lang w:val="de-DE"/>
              </w:rPr>
              <w:t>Spring 2</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DEAAD" w14:textId="77777777" w:rsidR="007C1A62" w:rsidRPr="00593E3D" w:rsidRDefault="00000000">
            <w:pPr>
              <w:spacing w:after="0" w:line="240" w:lineRule="auto"/>
              <w:jc w:val="center"/>
              <w:rPr>
                <w:rFonts w:ascii="Calibri" w:hAnsi="Calibri" w:cs="Calibri"/>
              </w:rPr>
            </w:pPr>
            <w:r w:rsidRPr="00593E3D">
              <w:rPr>
                <w:rFonts w:ascii="Calibri" w:hAnsi="Calibri" w:cs="Calibri"/>
              </w:rPr>
              <w:t>Summer 2</w:t>
            </w:r>
          </w:p>
        </w:tc>
      </w:tr>
      <w:tr w:rsidR="007C1A62" w:rsidRPr="00593E3D" w14:paraId="0B01585A"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472F573B"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 xml:space="preserve">Print, </w:t>
            </w:r>
            <w:proofErr w:type="spellStart"/>
            <w:r w:rsidRPr="00593E3D">
              <w:rPr>
                <w:rFonts w:ascii="Calibri" w:hAnsi="Calibri" w:cs="Calibri"/>
                <w:color w:val="FFFFFF"/>
              </w:rPr>
              <w:t>colour</w:t>
            </w:r>
            <w:proofErr w:type="spellEnd"/>
            <w:r w:rsidRPr="00593E3D">
              <w:rPr>
                <w:rFonts w:ascii="Calibri" w:hAnsi="Calibri" w:cs="Calibri"/>
                <w:color w:val="FFFFFF"/>
              </w:rPr>
              <w:t>, collage</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323F9B" w14:textId="77777777" w:rsidR="007C1A62" w:rsidRPr="00593E3D" w:rsidRDefault="00000000">
            <w:pPr>
              <w:spacing w:after="0" w:line="240" w:lineRule="auto"/>
              <w:jc w:val="center"/>
              <w:rPr>
                <w:rFonts w:ascii="Calibri" w:hAnsi="Calibri" w:cs="Calibri"/>
              </w:rPr>
            </w:pPr>
            <w:r w:rsidRPr="00593E3D">
              <w:rPr>
                <w:rFonts w:ascii="Calibri" w:hAnsi="Calibri" w:cs="Calibri"/>
              </w:rPr>
              <w:t>Autumn 2</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F20F5" w14:textId="77777777" w:rsidR="007C1A62" w:rsidRPr="00593E3D" w:rsidRDefault="00000000">
            <w:pPr>
              <w:spacing w:after="0" w:line="240" w:lineRule="auto"/>
              <w:jc w:val="center"/>
              <w:rPr>
                <w:rFonts w:ascii="Calibri" w:hAnsi="Calibri" w:cs="Calibri"/>
              </w:rPr>
            </w:pPr>
            <w:r w:rsidRPr="00593E3D">
              <w:rPr>
                <w:rFonts w:ascii="Calibri" w:hAnsi="Calibri" w:cs="Calibri"/>
              </w:rPr>
              <w:t>Spring 2</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03664" w14:textId="77777777" w:rsidR="007C1A62" w:rsidRPr="00593E3D" w:rsidRDefault="00000000">
            <w:pPr>
              <w:spacing w:after="0" w:line="240" w:lineRule="auto"/>
              <w:jc w:val="center"/>
              <w:rPr>
                <w:rFonts w:ascii="Calibri" w:hAnsi="Calibri" w:cs="Calibri"/>
              </w:rPr>
            </w:pPr>
            <w:r w:rsidRPr="00593E3D">
              <w:rPr>
                <w:rFonts w:ascii="Calibri" w:hAnsi="Calibri" w:cs="Calibri"/>
              </w:rPr>
              <w:t>Autumn 2</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35693" w14:textId="77777777" w:rsidR="007C1A62" w:rsidRPr="00593E3D" w:rsidRDefault="007C1A62">
            <w:pPr>
              <w:spacing w:after="0" w:line="240" w:lineRule="auto"/>
              <w:jc w:val="center"/>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CFA61" w14:textId="77777777" w:rsidR="007C1A62" w:rsidRPr="00593E3D" w:rsidRDefault="00000000">
            <w:pPr>
              <w:spacing w:after="0" w:line="240" w:lineRule="auto"/>
              <w:jc w:val="center"/>
              <w:rPr>
                <w:rFonts w:ascii="Calibri" w:hAnsi="Calibri" w:cs="Calibri"/>
              </w:rPr>
            </w:pPr>
            <w:r w:rsidRPr="00593E3D">
              <w:rPr>
                <w:rFonts w:ascii="Calibri" w:hAnsi="Calibri" w:cs="Calibri"/>
              </w:rPr>
              <w:t>Summer 2</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4E1ED2" w14:textId="77777777" w:rsidR="007C1A62" w:rsidRPr="00593E3D" w:rsidRDefault="00000000">
            <w:pPr>
              <w:spacing w:after="0" w:line="240" w:lineRule="auto"/>
              <w:jc w:val="center"/>
              <w:rPr>
                <w:rFonts w:ascii="Calibri" w:hAnsi="Calibri" w:cs="Calibri"/>
              </w:rPr>
            </w:pPr>
            <w:r w:rsidRPr="00593E3D">
              <w:rPr>
                <w:rFonts w:ascii="Calibri" w:hAnsi="Calibri" w:cs="Calibri"/>
              </w:rPr>
              <w:t>Autumn 1</w:t>
            </w:r>
          </w:p>
        </w:tc>
      </w:tr>
      <w:tr w:rsidR="007C1A62" w:rsidRPr="00593E3D" w14:paraId="0903FD10"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4DA72420"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Working in 3 dimensions</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21B8A4" w14:textId="77777777" w:rsidR="007C1A62" w:rsidRPr="00593E3D" w:rsidRDefault="007C1A62">
            <w:pPr>
              <w:spacing w:after="0" w:line="240" w:lineRule="auto"/>
              <w:jc w:val="center"/>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53D53" w14:textId="77777777" w:rsidR="007C1A62" w:rsidRPr="00593E3D" w:rsidRDefault="00000000">
            <w:pPr>
              <w:spacing w:after="0" w:line="240" w:lineRule="auto"/>
              <w:jc w:val="center"/>
              <w:rPr>
                <w:rFonts w:ascii="Calibri" w:hAnsi="Calibri" w:cs="Calibri"/>
                <w:lang w:val="de-DE"/>
              </w:rPr>
            </w:pPr>
            <w:r w:rsidRPr="00593E3D">
              <w:rPr>
                <w:rFonts w:ascii="Calibri" w:hAnsi="Calibri" w:cs="Calibri"/>
                <w:lang w:val="de-DE"/>
              </w:rPr>
              <w:t xml:space="preserve"> Summer 2</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FE7982" w14:textId="77777777" w:rsidR="007C1A62" w:rsidRPr="00593E3D" w:rsidRDefault="00000000">
            <w:pPr>
              <w:spacing w:after="0" w:line="240" w:lineRule="auto"/>
              <w:jc w:val="center"/>
              <w:rPr>
                <w:rFonts w:ascii="Calibri" w:hAnsi="Calibri" w:cs="Calibri"/>
                <w:lang w:val="de-DE"/>
              </w:rPr>
            </w:pPr>
            <w:r w:rsidRPr="00593E3D">
              <w:rPr>
                <w:rFonts w:ascii="Calibri" w:hAnsi="Calibri" w:cs="Calibri"/>
                <w:lang w:val="de-DE"/>
              </w:rPr>
              <w:t>Spring 2</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860B2" w14:textId="77777777" w:rsidR="007C1A62" w:rsidRPr="00593E3D" w:rsidRDefault="00000000">
            <w:pPr>
              <w:spacing w:after="0" w:line="240" w:lineRule="auto"/>
              <w:jc w:val="center"/>
              <w:rPr>
                <w:rFonts w:ascii="Calibri" w:hAnsi="Calibri" w:cs="Calibri"/>
                <w:lang w:val="de-DE"/>
              </w:rPr>
            </w:pPr>
            <w:r w:rsidRPr="00593E3D">
              <w:rPr>
                <w:rFonts w:ascii="Calibri" w:hAnsi="Calibri" w:cs="Calibri"/>
                <w:lang w:val="de-DE"/>
              </w:rPr>
              <w:t>Summer 1</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258DE" w14:textId="77777777" w:rsidR="007C1A62" w:rsidRPr="00593E3D" w:rsidRDefault="007C1A62">
            <w:pPr>
              <w:spacing w:after="0" w:line="240" w:lineRule="auto"/>
              <w:jc w:val="center"/>
              <w:rPr>
                <w:rFonts w:ascii="Calibri" w:hAnsi="Calibri" w:cs="Calibri"/>
                <w:lang w:val="de-DE"/>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480C13" w14:textId="77777777" w:rsidR="007C1A62" w:rsidRPr="00593E3D" w:rsidRDefault="007C1A62">
            <w:pPr>
              <w:spacing w:after="0" w:line="240" w:lineRule="auto"/>
              <w:jc w:val="center"/>
              <w:rPr>
                <w:rFonts w:ascii="Calibri" w:hAnsi="Calibri" w:cs="Calibri"/>
                <w:lang w:val="de-DE"/>
              </w:rPr>
            </w:pPr>
          </w:p>
        </w:tc>
      </w:tr>
      <w:tr w:rsidR="007C1A62" w:rsidRPr="00593E3D" w14:paraId="01799BE9"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790FFF37"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Paint, Surface, texture</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BEC7DB" w14:textId="77777777" w:rsidR="007C1A62" w:rsidRPr="00593E3D" w:rsidRDefault="00000000">
            <w:pPr>
              <w:spacing w:after="0" w:line="240" w:lineRule="auto"/>
              <w:jc w:val="center"/>
              <w:rPr>
                <w:rFonts w:ascii="Calibri" w:hAnsi="Calibri" w:cs="Calibri"/>
              </w:rPr>
            </w:pPr>
            <w:r w:rsidRPr="00593E3D">
              <w:rPr>
                <w:rFonts w:ascii="Calibri" w:hAnsi="Calibri" w:cs="Calibri"/>
              </w:rPr>
              <w:t>Spring 2</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60589" w14:textId="77777777" w:rsidR="007C1A62" w:rsidRPr="00593E3D" w:rsidRDefault="007C1A62">
            <w:pPr>
              <w:spacing w:after="0" w:line="240" w:lineRule="auto"/>
              <w:jc w:val="center"/>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F1EAE" w14:textId="77777777" w:rsidR="007C1A62" w:rsidRPr="00593E3D" w:rsidRDefault="007C1A62">
            <w:pPr>
              <w:spacing w:after="0" w:line="240" w:lineRule="auto"/>
              <w:jc w:val="center"/>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18BEBF" w14:textId="77777777" w:rsidR="007C1A62" w:rsidRPr="00593E3D" w:rsidRDefault="00000000">
            <w:pPr>
              <w:spacing w:after="0" w:line="240" w:lineRule="auto"/>
              <w:jc w:val="center"/>
              <w:rPr>
                <w:rFonts w:ascii="Calibri" w:hAnsi="Calibri" w:cs="Calibri"/>
              </w:rPr>
            </w:pPr>
            <w:r w:rsidRPr="00593E3D">
              <w:rPr>
                <w:rFonts w:ascii="Calibri" w:hAnsi="Calibri" w:cs="Calibri"/>
              </w:rPr>
              <w:t>Spring 1</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5A6E71" w14:textId="77777777" w:rsidR="007C1A62" w:rsidRPr="00593E3D" w:rsidRDefault="007C1A62">
            <w:pPr>
              <w:spacing w:after="0" w:line="240" w:lineRule="auto"/>
              <w:jc w:val="center"/>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BC2B5" w14:textId="77777777" w:rsidR="007C1A62" w:rsidRPr="00593E3D" w:rsidRDefault="00000000">
            <w:pPr>
              <w:spacing w:after="0" w:line="240" w:lineRule="auto"/>
              <w:jc w:val="center"/>
              <w:rPr>
                <w:rFonts w:ascii="Calibri" w:hAnsi="Calibri" w:cs="Calibri"/>
              </w:rPr>
            </w:pPr>
            <w:r w:rsidRPr="00593E3D">
              <w:rPr>
                <w:rFonts w:ascii="Calibri" w:hAnsi="Calibri" w:cs="Calibri"/>
              </w:rPr>
              <w:t>Spring 2</w:t>
            </w:r>
          </w:p>
        </w:tc>
      </w:tr>
      <w:tr w:rsidR="007C1A62" w:rsidRPr="00593E3D" w14:paraId="12DADDAF"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15EDA64"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Collaboration and community</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CF045" w14:textId="77777777" w:rsidR="007C1A62" w:rsidRPr="00593E3D" w:rsidRDefault="00000000">
            <w:pPr>
              <w:spacing w:after="0" w:line="240" w:lineRule="auto"/>
              <w:jc w:val="center"/>
              <w:rPr>
                <w:rFonts w:ascii="Calibri" w:hAnsi="Calibri" w:cs="Calibri"/>
              </w:rPr>
            </w:pPr>
            <w:r w:rsidRPr="00593E3D">
              <w:rPr>
                <w:rFonts w:ascii="Calibri" w:hAnsi="Calibri" w:cs="Calibri"/>
              </w:rPr>
              <w:t>Summer 1</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A400E" w14:textId="77777777" w:rsidR="007C1A62" w:rsidRPr="00593E3D" w:rsidRDefault="007C1A62">
            <w:pPr>
              <w:spacing w:after="0" w:line="240" w:lineRule="auto"/>
              <w:jc w:val="center"/>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7FEAA" w14:textId="77777777" w:rsidR="007C1A62" w:rsidRPr="00593E3D" w:rsidRDefault="00000000">
            <w:pPr>
              <w:spacing w:after="0" w:line="240" w:lineRule="auto"/>
              <w:jc w:val="center"/>
              <w:rPr>
                <w:rFonts w:ascii="Calibri" w:hAnsi="Calibri" w:cs="Calibri"/>
              </w:rPr>
            </w:pPr>
            <w:r w:rsidRPr="00593E3D">
              <w:rPr>
                <w:rFonts w:ascii="Calibri" w:hAnsi="Calibri" w:cs="Calibri"/>
              </w:rPr>
              <w:t>Summer 2</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189FA" w14:textId="77777777" w:rsidR="007C1A62" w:rsidRPr="00593E3D" w:rsidRDefault="007C1A62">
            <w:pPr>
              <w:spacing w:after="0" w:line="240" w:lineRule="auto"/>
              <w:jc w:val="center"/>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D71638" w14:textId="77777777" w:rsidR="007C1A62" w:rsidRPr="00593E3D" w:rsidRDefault="00000000">
            <w:pPr>
              <w:spacing w:after="0" w:line="240" w:lineRule="auto"/>
              <w:jc w:val="center"/>
              <w:rPr>
                <w:rFonts w:ascii="Calibri" w:hAnsi="Calibri" w:cs="Calibri"/>
              </w:rPr>
            </w:pPr>
            <w:r w:rsidRPr="00593E3D">
              <w:rPr>
                <w:rFonts w:ascii="Calibri" w:hAnsi="Calibri" w:cs="Calibri"/>
              </w:rPr>
              <w:t>Autumn 1</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C5522" w14:textId="77777777" w:rsidR="007C1A62" w:rsidRPr="00593E3D" w:rsidRDefault="007C1A62">
            <w:pPr>
              <w:spacing w:after="0" w:line="240" w:lineRule="auto"/>
              <w:jc w:val="center"/>
              <w:rPr>
                <w:rFonts w:ascii="Calibri" w:hAnsi="Calibri" w:cs="Calibri"/>
              </w:rPr>
            </w:pPr>
          </w:p>
        </w:tc>
      </w:tr>
    </w:tbl>
    <w:p w14:paraId="71773E5D" w14:textId="77777777" w:rsidR="007C1A62" w:rsidRPr="00593E3D" w:rsidRDefault="007C1A62">
      <w:pPr>
        <w:rPr>
          <w:rFonts w:ascii="Calibri" w:hAnsi="Calibri" w:cs="Calibri"/>
        </w:rPr>
      </w:pPr>
    </w:p>
    <w:tbl>
      <w:tblPr>
        <w:tblW w:w="12950" w:type="dxa"/>
        <w:tblCellMar>
          <w:left w:w="10" w:type="dxa"/>
          <w:right w:w="10" w:type="dxa"/>
        </w:tblCellMar>
        <w:tblLook w:val="0000" w:firstRow="0" w:lastRow="0" w:firstColumn="0" w:lastColumn="0" w:noHBand="0" w:noVBand="0"/>
      </w:tblPr>
      <w:tblGrid>
        <w:gridCol w:w="1850"/>
        <w:gridCol w:w="1850"/>
        <w:gridCol w:w="1850"/>
        <w:gridCol w:w="1850"/>
        <w:gridCol w:w="1850"/>
        <w:gridCol w:w="1850"/>
        <w:gridCol w:w="1850"/>
      </w:tblGrid>
      <w:tr w:rsidR="007C1A62" w:rsidRPr="00593E3D" w14:paraId="48801E50" w14:textId="77777777">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06A0740B" w14:textId="77777777" w:rsidR="007C1A62" w:rsidRPr="00593E3D" w:rsidRDefault="00000000">
            <w:pPr>
              <w:spacing w:after="0" w:line="240" w:lineRule="auto"/>
              <w:rPr>
                <w:rFonts w:ascii="Calibri" w:hAnsi="Calibri" w:cs="Calibri"/>
              </w:rPr>
            </w:pPr>
            <w:r w:rsidRPr="00593E3D">
              <w:rPr>
                <w:rFonts w:ascii="Calibri" w:hAnsi="Calibri" w:cs="Calibri"/>
              </w:rPr>
              <w:t>Autumn 1</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54908005" w14:textId="77777777" w:rsidR="007C1A62" w:rsidRPr="00593E3D" w:rsidRDefault="00000000">
            <w:pPr>
              <w:spacing w:after="0" w:line="240" w:lineRule="auto"/>
              <w:rPr>
                <w:rFonts w:ascii="Calibri" w:hAnsi="Calibri" w:cs="Calibri"/>
              </w:rPr>
            </w:pPr>
            <w:r w:rsidRPr="00593E3D">
              <w:rPr>
                <w:rFonts w:ascii="Calibri" w:hAnsi="Calibri" w:cs="Calibri"/>
              </w:rPr>
              <w:t>Year 1</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468C183B" w14:textId="77777777" w:rsidR="007C1A62" w:rsidRPr="00593E3D" w:rsidRDefault="00000000">
            <w:pPr>
              <w:spacing w:after="0" w:line="240" w:lineRule="auto"/>
              <w:rPr>
                <w:rFonts w:ascii="Calibri" w:hAnsi="Calibri" w:cs="Calibri"/>
              </w:rPr>
            </w:pPr>
            <w:r w:rsidRPr="00593E3D">
              <w:rPr>
                <w:rFonts w:ascii="Calibri" w:hAnsi="Calibri" w:cs="Calibri"/>
              </w:rPr>
              <w:t>Year 2</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078A762A" w14:textId="77777777" w:rsidR="007C1A62" w:rsidRPr="00593E3D" w:rsidRDefault="00000000">
            <w:pPr>
              <w:spacing w:after="0" w:line="240" w:lineRule="auto"/>
              <w:rPr>
                <w:rFonts w:ascii="Calibri" w:hAnsi="Calibri" w:cs="Calibri"/>
              </w:rPr>
            </w:pPr>
            <w:r w:rsidRPr="00593E3D">
              <w:rPr>
                <w:rFonts w:ascii="Calibri" w:hAnsi="Calibri" w:cs="Calibri"/>
              </w:rPr>
              <w:t>Year 3</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65E3DDDB" w14:textId="77777777" w:rsidR="007C1A62" w:rsidRPr="00593E3D" w:rsidRDefault="00000000">
            <w:pPr>
              <w:spacing w:after="0" w:line="240" w:lineRule="auto"/>
              <w:rPr>
                <w:rFonts w:ascii="Calibri" w:hAnsi="Calibri" w:cs="Calibri"/>
              </w:rPr>
            </w:pPr>
            <w:r w:rsidRPr="00593E3D">
              <w:rPr>
                <w:rFonts w:ascii="Calibri" w:hAnsi="Calibri" w:cs="Calibri"/>
              </w:rPr>
              <w:t>Year 4</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71C30807" w14:textId="77777777" w:rsidR="007C1A62" w:rsidRPr="00593E3D" w:rsidRDefault="00000000">
            <w:pPr>
              <w:spacing w:after="0" w:line="240" w:lineRule="auto"/>
              <w:rPr>
                <w:rFonts w:ascii="Calibri" w:hAnsi="Calibri" w:cs="Calibri"/>
              </w:rPr>
            </w:pPr>
            <w:r w:rsidRPr="00593E3D">
              <w:rPr>
                <w:rFonts w:ascii="Calibri" w:hAnsi="Calibri" w:cs="Calibri"/>
              </w:rPr>
              <w:t>Year 5</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6217DCD7" w14:textId="77777777" w:rsidR="007C1A62" w:rsidRPr="00593E3D" w:rsidRDefault="00000000">
            <w:pPr>
              <w:spacing w:after="0" w:line="240" w:lineRule="auto"/>
              <w:rPr>
                <w:rFonts w:ascii="Calibri" w:hAnsi="Calibri" w:cs="Calibri"/>
              </w:rPr>
            </w:pPr>
            <w:r w:rsidRPr="00593E3D">
              <w:rPr>
                <w:rFonts w:ascii="Calibri" w:hAnsi="Calibri" w:cs="Calibri"/>
              </w:rPr>
              <w:t>Year 6</w:t>
            </w:r>
          </w:p>
        </w:tc>
      </w:tr>
      <w:tr w:rsidR="007C1A62" w:rsidRPr="00593E3D" w14:paraId="48BAC3B0"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7617C6B7"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Drawing and sketchbook</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F4AA7"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F98FE" w14:textId="77777777" w:rsidR="007C1A62" w:rsidRPr="00593E3D" w:rsidRDefault="00000000">
            <w:pPr>
              <w:spacing w:after="0" w:line="240" w:lineRule="auto"/>
              <w:rPr>
                <w:rFonts w:ascii="Calibri" w:hAnsi="Calibri" w:cs="Calibri"/>
                <w:b/>
                <w:bCs/>
                <w:sz w:val="10"/>
                <w:szCs w:val="10"/>
                <w:u w:val="single"/>
              </w:rPr>
            </w:pPr>
            <w:r w:rsidRPr="00593E3D">
              <w:rPr>
                <w:rFonts w:ascii="Calibri" w:hAnsi="Calibri" w:cs="Calibri"/>
                <w:b/>
                <w:bCs/>
                <w:sz w:val="10"/>
                <w:szCs w:val="10"/>
                <w:u w:val="single"/>
              </w:rPr>
              <w:t>Explore and draw</w:t>
            </w:r>
          </w:p>
          <w:p w14:paraId="66AD4E8B"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Drawing, sketchbooks making</w:t>
            </w:r>
          </w:p>
          <w:p w14:paraId="21AB1785" w14:textId="77777777" w:rsidR="007C1A62" w:rsidRPr="00593E3D" w:rsidRDefault="007C1A62">
            <w:pPr>
              <w:spacing w:after="0" w:line="240" w:lineRule="auto"/>
              <w:rPr>
                <w:rFonts w:ascii="Calibri" w:hAnsi="Calibri" w:cs="Calibri"/>
                <w:sz w:val="10"/>
                <w:szCs w:val="10"/>
              </w:rPr>
            </w:pPr>
          </w:p>
          <w:p w14:paraId="3BB207CF"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 xml:space="preserve">Pupils will become familiar with the idea that other artists are inspired by exploring and collecting things in and around their environment. They will record their thoughts and feelings about the artwork in their sketchbooks and will visually list places and things that they can explore and collect from school home and their local </w:t>
            </w:r>
            <w:proofErr w:type="spellStart"/>
            <w:r w:rsidRPr="00593E3D">
              <w:rPr>
                <w:rFonts w:ascii="Calibri" w:hAnsi="Calibri" w:cs="Calibri"/>
                <w:sz w:val="10"/>
                <w:szCs w:val="10"/>
              </w:rPr>
              <w:t>area.Pupils</w:t>
            </w:r>
            <w:proofErr w:type="spellEnd"/>
            <w:r w:rsidRPr="00593E3D">
              <w:rPr>
                <w:rFonts w:ascii="Calibri" w:hAnsi="Calibri" w:cs="Calibri"/>
                <w:sz w:val="10"/>
                <w:szCs w:val="10"/>
              </w:rPr>
              <w:t xml:space="preserve"> will demonstrate their curiosity by exploring their playground or school area to collect items that inspire them. Pupils will play with the objects to create new shapes and patterns on the ground. Pupils will decide which objects to bring back to the classroom before continuing to play with pattern and composition. They will demonstrate sorting skills by grouping objects by </w:t>
            </w:r>
            <w:proofErr w:type="spellStart"/>
            <w:r w:rsidRPr="00593E3D">
              <w:rPr>
                <w:rFonts w:ascii="Calibri" w:hAnsi="Calibri" w:cs="Calibri"/>
                <w:sz w:val="10"/>
                <w:szCs w:val="10"/>
              </w:rPr>
              <w:t>colour</w:t>
            </w:r>
            <w:proofErr w:type="spellEnd"/>
            <w:r w:rsidRPr="00593E3D">
              <w:rPr>
                <w:rFonts w:ascii="Calibri" w:hAnsi="Calibri" w:cs="Calibri"/>
                <w:sz w:val="10"/>
                <w:szCs w:val="10"/>
              </w:rPr>
              <w:t>, size, material, and type. Children will take photos of their arrangements and reflect on their gathering and documentation</w:t>
            </w:r>
          </w:p>
          <w:p w14:paraId="37E25668" w14:textId="77777777" w:rsidR="007C1A62" w:rsidRPr="00593E3D" w:rsidRDefault="00000000">
            <w:pPr>
              <w:pStyle w:val="Heading5"/>
              <w:spacing w:line="240" w:lineRule="auto"/>
              <w:rPr>
                <w:rFonts w:ascii="Calibri" w:hAnsi="Calibri" w:cs="Calibri"/>
              </w:rPr>
            </w:pPr>
            <w:r w:rsidRPr="00593E3D">
              <w:rPr>
                <w:rFonts w:ascii="Calibri" w:hAnsi="Calibri" w:cs="Calibri"/>
                <w:color w:val="auto"/>
                <w:sz w:val="10"/>
                <w:szCs w:val="10"/>
              </w:rPr>
              <w:lastRenderedPageBreak/>
              <w:t>Pupils will work in sketchbooks using a variety of media (hand-writing pens, pencils). They will draw the things that they collected in week 2, becoming familiar with exercises like continuous line drawing and feely drawing. They will begin to develop hand-eye coordination through slow drawing and understand that they can explore an object through touch.</w:t>
            </w:r>
          </w:p>
          <w:p w14:paraId="0119B531" w14:textId="77777777" w:rsidR="007C1A62" w:rsidRPr="00593E3D" w:rsidRDefault="00000000">
            <w:pPr>
              <w:pStyle w:val="Heading5"/>
              <w:spacing w:line="240" w:lineRule="auto"/>
              <w:rPr>
                <w:rFonts w:ascii="Calibri" w:hAnsi="Calibri" w:cs="Calibri"/>
              </w:rPr>
            </w:pPr>
            <w:r w:rsidRPr="00593E3D">
              <w:rPr>
                <w:rFonts w:ascii="Calibri" w:hAnsi="Calibri" w:cs="Calibri"/>
                <w:color w:val="auto"/>
                <w:sz w:val="10"/>
                <w:szCs w:val="10"/>
              </w:rPr>
              <w:t>Pupils will use the skills that they have picked up in previous weeks to create a finished drawing. They will be introduced to wax resist techniques and will start considering ‘composition’ when making work.</w:t>
            </w:r>
          </w:p>
          <w:p w14:paraId="5248D15F" w14:textId="77777777" w:rsidR="007C1A62" w:rsidRPr="00593E3D" w:rsidRDefault="00000000">
            <w:pPr>
              <w:spacing w:after="0" w:line="240" w:lineRule="auto"/>
              <w:rPr>
                <w:rFonts w:ascii="Calibri" w:hAnsi="Calibri" w:cs="Calibri"/>
              </w:rPr>
            </w:pPr>
            <w:r w:rsidRPr="00593E3D">
              <w:rPr>
                <w:rStyle w:val="normaltextrun"/>
                <w:rFonts w:ascii="Calibri" w:hAnsi="Calibri" w:cs="Calibri"/>
                <w:sz w:val="10"/>
                <w:szCs w:val="10"/>
              </w:rPr>
              <w:t>Pupils will display their work in a clear space and reflect on the half term, sharing what they like and</w:t>
            </w:r>
          </w:p>
          <w:p w14:paraId="4E9508AC" w14:textId="77777777" w:rsidR="007C1A62" w:rsidRPr="00593E3D" w:rsidRDefault="00000000">
            <w:pPr>
              <w:spacing w:after="0" w:line="240" w:lineRule="auto"/>
              <w:rPr>
                <w:rFonts w:ascii="Calibri" w:hAnsi="Calibri" w:cs="Calibri"/>
              </w:rPr>
            </w:pPr>
            <w:r w:rsidRPr="00593E3D">
              <w:rPr>
                <w:rStyle w:val="normaltextrun"/>
                <w:rFonts w:ascii="Calibri" w:hAnsi="Calibri" w:cs="Calibri"/>
                <w:sz w:val="10"/>
                <w:szCs w:val="10"/>
              </w:rPr>
              <w:t>what they would like to try again through peer discussion.</w:t>
            </w:r>
            <w:r w:rsidRPr="00593E3D">
              <w:rPr>
                <w:rStyle w:val="eop"/>
                <w:rFonts w:ascii="Calibri" w:hAnsi="Calibri" w:cs="Calibri"/>
                <w:sz w:val="10"/>
                <w:szCs w:val="10"/>
              </w:rPr>
              <w:t> </w:t>
            </w:r>
          </w:p>
          <w:p w14:paraId="467A87A6" w14:textId="77777777" w:rsidR="007C1A62" w:rsidRPr="00593E3D" w:rsidRDefault="007C1A62">
            <w:pPr>
              <w:spacing w:after="0" w:line="240" w:lineRule="auto"/>
              <w:rPr>
                <w:rFonts w:ascii="Calibri" w:hAnsi="Calibri" w:cs="Calibri"/>
              </w:rPr>
            </w:pPr>
            <w:hyperlink r:id="rId9" w:history="1">
              <w:r w:rsidRPr="00593E3D">
                <w:rPr>
                  <w:rStyle w:val="Hyperlink"/>
                  <w:rFonts w:ascii="Calibri" w:hAnsi="Calibri" w:cs="Calibri"/>
                  <w:color w:val="E97132"/>
                  <w:sz w:val="10"/>
                  <w:szCs w:val="10"/>
                </w:rPr>
                <w:t>Andy Goldsworthy, Joseph Cornell, Hassan Hajjaj, Lorna Crane, Alice Fox, Nicole White.</w:t>
              </w:r>
            </w:hyperlink>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2CAFC"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22407"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CEB66"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6F6D24" w14:textId="77777777" w:rsidR="007C1A62" w:rsidRPr="00593E3D" w:rsidRDefault="007C1A62">
            <w:pPr>
              <w:spacing w:after="0" w:line="240" w:lineRule="auto"/>
              <w:rPr>
                <w:rFonts w:ascii="Calibri" w:hAnsi="Calibri" w:cs="Calibri"/>
                <w:sz w:val="10"/>
                <w:szCs w:val="10"/>
              </w:rPr>
            </w:pPr>
          </w:p>
        </w:tc>
      </w:tr>
      <w:tr w:rsidR="007C1A62" w:rsidRPr="00593E3D" w14:paraId="3B6950CE"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FF206F6"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 xml:space="preserve">Print, </w:t>
            </w:r>
            <w:proofErr w:type="spellStart"/>
            <w:r w:rsidRPr="00593E3D">
              <w:rPr>
                <w:rFonts w:ascii="Calibri" w:hAnsi="Calibri" w:cs="Calibri"/>
                <w:color w:val="FFFFFF"/>
              </w:rPr>
              <w:t>colour,collage</w:t>
            </w:r>
            <w:proofErr w:type="spellEnd"/>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1E4E8"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77472"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AFCED"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C5DCD2" w14:textId="012A27F2"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5647E" w14:textId="77777777" w:rsidR="007C1A62" w:rsidRPr="00593E3D" w:rsidRDefault="007C1A62" w:rsidP="00D91968">
            <w:pPr>
              <w:widowControl w:val="0"/>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D0785" w14:textId="77777777" w:rsidR="007C1A62" w:rsidRPr="00593E3D" w:rsidRDefault="00000000">
            <w:pPr>
              <w:widowControl w:val="0"/>
              <w:spacing w:after="0" w:line="240" w:lineRule="auto"/>
              <w:rPr>
                <w:rFonts w:ascii="Calibri" w:hAnsi="Calibri" w:cs="Calibri"/>
              </w:rPr>
            </w:pPr>
            <w:r w:rsidRPr="00593E3D">
              <w:rPr>
                <w:rFonts w:ascii="Calibri" w:hAnsi="Calibri" w:cs="Calibri"/>
              </w:rPr>
              <w:t>Printmaking and Activism</w:t>
            </w:r>
          </w:p>
          <w:p w14:paraId="257659AD" w14:textId="77777777" w:rsidR="007C1A62" w:rsidRPr="00593E3D" w:rsidRDefault="00000000">
            <w:pPr>
              <w:widowControl w:val="0"/>
              <w:spacing w:after="0" w:line="240" w:lineRule="auto"/>
              <w:rPr>
                <w:rFonts w:ascii="Calibri" w:hAnsi="Calibri" w:cs="Calibri"/>
                <w:sz w:val="10"/>
                <w:szCs w:val="10"/>
              </w:rPr>
            </w:pPr>
            <w:r w:rsidRPr="00593E3D">
              <w:rPr>
                <w:rFonts w:ascii="Calibri" w:hAnsi="Calibri" w:cs="Calibri"/>
                <w:sz w:val="10"/>
                <w:szCs w:val="10"/>
              </w:rPr>
              <w:t>Printmaking, stencil, screen print</w:t>
            </w:r>
          </w:p>
          <w:p w14:paraId="485B0BF4" w14:textId="77777777" w:rsidR="007C1A62" w:rsidRPr="00593E3D" w:rsidRDefault="00000000">
            <w:pPr>
              <w:widowControl w:val="0"/>
              <w:spacing w:after="0" w:line="240" w:lineRule="auto"/>
              <w:rPr>
                <w:rFonts w:ascii="Calibri" w:hAnsi="Calibri" w:cs="Calibri"/>
                <w:sz w:val="10"/>
                <w:szCs w:val="10"/>
              </w:rPr>
            </w:pPr>
            <w:r w:rsidRPr="00593E3D">
              <w:rPr>
                <w:rFonts w:ascii="Calibri" w:hAnsi="Calibri" w:cs="Calibri"/>
                <w:sz w:val="10"/>
                <w:szCs w:val="10"/>
              </w:rPr>
              <w:t>Draw, Collage, sketchbooks</w:t>
            </w:r>
          </w:p>
          <w:p w14:paraId="67E65BC4" w14:textId="77777777" w:rsidR="007C1A62" w:rsidRPr="00593E3D" w:rsidRDefault="007C1A62">
            <w:pPr>
              <w:widowControl w:val="0"/>
              <w:spacing w:after="0" w:line="240" w:lineRule="auto"/>
              <w:rPr>
                <w:rFonts w:ascii="Calibri" w:hAnsi="Calibri" w:cs="Calibri"/>
                <w:sz w:val="10"/>
                <w:szCs w:val="10"/>
              </w:rPr>
            </w:pPr>
          </w:p>
          <w:p w14:paraId="0B5B5D07" w14:textId="77777777" w:rsidR="007C1A62" w:rsidRPr="00593E3D" w:rsidRDefault="00000000">
            <w:pPr>
              <w:widowControl w:val="0"/>
              <w:spacing w:after="0" w:line="240" w:lineRule="auto"/>
              <w:rPr>
                <w:rFonts w:ascii="Calibri" w:hAnsi="Calibri" w:cs="Calibri"/>
                <w:sz w:val="10"/>
                <w:szCs w:val="10"/>
              </w:rPr>
            </w:pPr>
            <w:r w:rsidRPr="00593E3D">
              <w:rPr>
                <w:rFonts w:ascii="Calibri" w:hAnsi="Calibri" w:cs="Calibri"/>
                <w:sz w:val="10"/>
                <w:szCs w:val="10"/>
              </w:rPr>
              <w:t>Pupils will respond to the work of</w:t>
            </w:r>
          </w:p>
          <w:p w14:paraId="4B0C7B75" w14:textId="77777777" w:rsidR="007C1A62" w:rsidRPr="00593E3D" w:rsidRDefault="007C1A62">
            <w:pPr>
              <w:widowControl w:val="0"/>
              <w:spacing w:after="0" w:line="240" w:lineRule="auto"/>
              <w:rPr>
                <w:rFonts w:ascii="Calibri" w:hAnsi="Calibri" w:cs="Calibri"/>
                <w:sz w:val="10"/>
                <w:szCs w:val="10"/>
              </w:rPr>
            </w:pPr>
          </w:p>
          <w:p w14:paraId="38E90DE6"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contemporary artists and designers, Luba Lukova, Faith Ringgold, Kate DeCiccio.</w:t>
            </w:r>
          </w:p>
          <w:p w14:paraId="5FC6F497"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Pupils will compare the artists and will share their thoughts in peer discussion</w:t>
            </w:r>
          </w:p>
          <w:p w14:paraId="6EA21BFF" w14:textId="77777777" w:rsidR="007C1A62" w:rsidRPr="00593E3D" w:rsidRDefault="00000000">
            <w:pPr>
              <w:widowControl w:val="0"/>
              <w:spacing w:after="0" w:line="240" w:lineRule="auto"/>
              <w:rPr>
                <w:rFonts w:ascii="Calibri" w:hAnsi="Calibri" w:cs="Calibri"/>
                <w:sz w:val="10"/>
                <w:szCs w:val="10"/>
              </w:rPr>
            </w:pPr>
            <w:r w:rsidRPr="00593E3D">
              <w:rPr>
                <w:rFonts w:ascii="Calibri" w:hAnsi="Calibri" w:cs="Calibri"/>
                <w:sz w:val="10"/>
                <w:szCs w:val="10"/>
              </w:rPr>
              <w:t>Pupils will work in sketchbooks to explore their own voice and message</w:t>
            </w:r>
          </w:p>
          <w:p w14:paraId="5C18E8FE" w14:textId="77777777" w:rsidR="007C1A62" w:rsidRPr="00593E3D" w:rsidRDefault="00000000">
            <w:pPr>
              <w:widowControl w:val="0"/>
              <w:spacing w:after="0" w:line="240" w:lineRule="auto"/>
              <w:rPr>
                <w:rFonts w:ascii="Calibri" w:hAnsi="Calibri" w:cs="Calibri"/>
                <w:sz w:val="10"/>
                <w:szCs w:val="10"/>
              </w:rPr>
            </w:pPr>
            <w:r w:rsidRPr="00593E3D">
              <w:rPr>
                <w:rFonts w:ascii="Calibri" w:hAnsi="Calibri" w:cs="Calibri"/>
                <w:sz w:val="10"/>
                <w:szCs w:val="10"/>
              </w:rPr>
              <w:t>Option 1: Pupils will explore screen printing techniques and make a poster inspired by the art work of Artist Activist Shepard Fairey</w:t>
            </w:r>
          </w:p>
          <w:p w14:paraId="42AF2CB8"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Option 2: Pupils will make a simple folded sketchbook to create a zine. They will modify found wording and imagery from magazines to communicate their message in their zine</w:t>
            </w:r>
          </w:p>
          <w:p w14:paraId="55535D84"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Pupils will display their work in a clear space and reflect on the half term, sharing what they like and what they would like to try again through peer discussion</w:t>
            </w:r>
          </w:p>
          <w:p w14:paraId="7A378683" w14:textId="77777777" w:rsidR="007C1A62" w:rsidRPr="00593E3D" w:rsidRDefault="007C1A62">
            <w:pPr>
              <w:spacing w:after="0" w:line="240" w:lineRule="auto"/>
              <w:rPr>
                <w:rFonts w:ascii="Calibri" w:hAnsi="Calibri" w:cs="Calibri"/>
              </w:rPr>
            </w:pPr>
            <w:hyperlink r:id="rId10" w:history="1">
              <w:r w:rsidRPr="00593E3D">
                <w:rPr>
                  <w:rStyle w:val="Hyperlink"/>
                  <w:rFonts w:ascii="Calibri" w:hAnsi="Calibri" w:cs="Calibri"/>
                  <w:color w:val="E97132"/>
                  <w:sz w:val="10"/>
                  <w:szCs w:val="10"/>
                </w:rPr>
                <w:t>Luba Lukova</w:t>
              </w:r>
            </w:hyperlink>
            <w:r w:rsidR="00000000" w:rsidRPr="00593E3D">
              <w:rPr>
                <w:rStyle w:val="Strong"/>
                <w:rFonts w:ascii="Calibri" w:hAnsi="Calibri" w:cs="Calibri"/>
                <w:color w:val="E97132"/>
                <w:sz w:val="10"/>
                <w:szCs w:val="10"/>
              </w:rPr>
              <w:t xml:space="preserve">, </w:t>
            </w:r>
            <w:hyperlink r:id="rId11" w:history="1">
              <w:r w:rsidRPr="00593E3D">
                <w:rPr>
                  <w:rStyle w:val="Hyperlink"/>
                  <w:rFonts w:ascii="Calibri" w:hAnsi="Calibri" w:cs="Calibri"/>
                  <w:color w:val="E97132"/>
                  <w:sz w:val="10"/>
                  <w:szCs w:val="10"/>
                </w:rPr>
                <w:t>Faith Ringgold</w:t>
              </w:r>
            </w:hyperlink>
            <w:r w:rsidR="00000000" w:rsidRPr="00593E3D">
              <w:rPr>
                <w:rStyle w:val="Strong"/>
                <w:rFonts w:ascii="Calibri" w:hAnsi="Calibri" w:cs="Calibri"/>
                <w:color w:val="E97132"/>
                <w:sz w:val="10"/>
                <w:szCs w:val="10"/>
              </w:rPr>
              <w:t xml:space="preserve">, </w:t>
            </w:r>
            <w:hyperlink r:id="rId12" w:history="1">
              <w:r w:rsidRPr="00593E3D">
                <w:rPr>
                  <w:rStyle w:val="Hyperlink"/>
                  <w:rFonts w:ascii="Calibri" w:hAnsi="Calibri" w:cs="Calibri"/>
                  <w:color w:val="E97132"/>
                  <w:sz w:val="10"/>
                  <w:szCs w:val="10"/>
                </w:rPr>
                <w:t>Shepard Fairey</w:t>
              </w:r>
            </w:hyperlink>
          </w:p>
          <w:p w14:paraId="3F304F91" w14:textId="77777777" w:rsidR="007C1A62" w:rsidRPr="00593E3D" w:rsidRDefault="007C1A62">
            <w:pPr>
              <w:spacing w:after="0" w:line="240" w:lineRule="auto"/>
              <w:rPr>
                <w:rFonts w:ascii="Calibri" w:hAnsi="Calibri" w:cs="Calibri"/>
                <w:sz w:val="10"/>
                <w:szCs w:val="10"/>
              </w:rPr>
            </w:pPr>
          </w:p>
        </w:tc>
      </w:tr>
      <w:tr w:rsidR="007C1A62" w:rsidRPr="00593E3D" w14:paraId="48C7BDA6"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524DD496"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Working in 3 dimensions</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E171F6"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D9A51"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61F38"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882AE"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A3728"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2F396" w14:textId="77777777" w:rsidR="007C1A62" w:rsidRPr="00593E3D" w:rsidRDefault="007C1A62">
            <w:pPr>
              <w:spacing w:after="0" w:line="240" w:lineRule="auto"/>
              <w:rPr>
                <w:rFonts w:ascii="Calibri" w:hAnsi="Calibri" w:cs="Calibri"/>
              </w:rPr>
            </w:pPr>
          </w:p>
        </w:tc>
      </w:tr>
      <w:tr w:rsidR="007C1A62" w:rsidRPr="00593E3D" w14:paraId="00634C4B"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1C36252"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Paint, Surface, texture</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9FB58A"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042921"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AA118"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2E1DA"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F0A4A"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CA8528" w14:textId="77777777" w:rsidR="007C1A62" w:rsidRPr="00593E3D" w:rsidRDefault="007C1A62">
            <w:pPr>
              <w:spacing w:after="0" w:line="240" w:lineRule="auto"/>
              <w:rPr>
                <w:rFonts w:ascii="Calibri" w:hAnsi="Calibri" w:cs="Calibri"/>
              </w:rPr>
            </w:pPr>
          </w:p>
        </w:tc>
      </w:tr>
      <w:tr w:rsidR="007C1A62" w:rsidRPr="00593E3D" w14:paraId="2B3319EB"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7C7276FD"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Collaboration and community</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BCC62"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CB939"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A8F95"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312BB"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27456"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95F05D" w14:textId="77777777" w:rsidR="007C1A62" w:rsidRPr="00593E3D" w:rsidRDefault="007C1A62">
            <w:pPr>
              <w:spacing w:after="0" w:line="240" w:lineRule="auto"/>
              <w:rPr>
                <w:rFonts w:ascii="Calibri" w:hAnsi="Calibri" w:cs="Calibri"/>
              </w:rPr>
            </w:pPr>
          </w:p>
        </w:tc>
      </w:tr>
    </w:tbl>
    <w:p w14:paraId="62762935" w14:textId="77777777" w:rsidR="007C1A62" w:rsidRPr="00593E3D" w:rsidRDefault="007C1A62">
      <w:pPr>
        <w:rPr>
          <w:rFonts w:ascii="Calibri" w:hAnsi="Calibri" w:cs="Calibri"/>
        </w:rPr>
      </w:pPr>
    </w:p>
    <w:tbl>
      <w:tblPr>
        <w:tblW w:w="12950" w:type="dxa"/>
        <w:tblCellMar>
          <w:left w:w="10" w:type="dxa"/>
          <w:right w:w="10" w:type="dxa"/>
        </w:tblCellMar>
        <w:tblLook w:val="0000" w:firstRow="0" w:lastRow="0" w:firstColumn="0" w:lastColumn="0" w:noHBand="0" w:noVBand="0"/>
      </w:tblPr>
      <w:tblGrid>
        <w:gridCol w:w="1850"/>
        <w:gridCol w:w="1850"/>
        <w:gridCol w:w="1850"/>
        <w:gridCol w:w="1850"/>
        <w:gridCol w:w="1850"/>
        <w:gridCol w:w="1850"/>
        <w:gridCol w:w="1850"/>
      </w:tblGrid>
      <w:tr w:rsidR="007C1A62" w:rsidRPr="00593E3D" w14:paraId="2BE0444D" w14:textId="77777777">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6A17B21D" w14:textId="77777777" w:rsidR="007C1A62" w:rsidRPr="00593E3D" w:rsidRDefault="00000000">
            <w:pPr>
              <w:spacing w:after="0" w:line="240" w:lineRule="auto"/>
              <w:rPr>
                <w:rFonts w:ascii="Calibri" w:hAnsi="Calibri" w:cs="Calibri"/>
              </w:rPr>
            </w:pPr>
            <w:r w:rsidRPr="00593E3D">
              <w:rPr>
                <w:rFonts w:ascii="Calibri" w:hAnsi="Calibri" w:cs="Calibri"/>
              </w:rPr>
              <w:t>AUTUMN 2</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2A18F6E7" w14:textId="77777777" w:rsidR="007C1A62" w:rsidRPr="00593E3D" w:rsidRDefault="00000000">
            <w:pPr>
              <w:spacing w:after="0" w:line="240" w:lineRule="auto"/>
              <w:rPr>
                <w:rFonts w:ascii="Calibri" w:hAnsi="Calibri" w:cs="Calibri"/>
              </w:rPr>
            </w:pPr>
            <w:r w:rsidRPr="00593E3D">
              <w:rPr>
                <w:rFonts w:ascii="Calibri" w:hAnsi="Calibri" w:cs="Calibri"/>
              </w:rPr>
              <w:t>Year 1</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1AC4B2C5" w14:textId="77777777" w:rsidR="007C1A62" w:rsidRPr="00593E3D" w:rsidRDefault="00000000">
            <w:pPr>
              <w:spacing w:after="0" w:line="240" w:lineRule="auto"/>
              <w:rPr>
                <w:rFonts w:ascii="Calibri" w:hAnsi="Calibri" w:cs="Calibri"/>
              </w:rPr>
            </w:pPr>
            <w:r w:rsidRPr="00593E3D">
              <w:rPr>
                <w:rFonts w:ascii="Calibri" w:hAnsi="Calibri" w:cs="Calibri"/>
              </w:rPr>
              <w:t>Year 2</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070AE18C" w14:textId="77777777" w:rsidR="007C1A62" w:rsidRPr="00593E3D" w:rsidRDefault="00000000">
            <w:pPr>
              <w:spacing w:after="0" w:line="240" w:lineRule="auto"/>
              <w:rPr>
                <w:rFonts w:ascii="Calibri" w:hAnsi="Calibri" w:cs="Calibri"/>
              </w:rPr>
            </w:pPr>
            <w:r w:rsidRPr="00593E3D">
              <w:rPr>
                <w:rFonts w:ascii="Calibri" w:hAnsi="Calibri" w:cs="Calibri"/>
              </w:rPr>
              <w:t>Year 3</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477B7141" w14:textId="77777777" w:rsidR="007C1A62" w:rsidRPr="00593E3D" w:rsidRDefault="00000000">
            <w:pPr>
              <w:spacing w:after="0" w:line="240" w:lineRule="auto"/>
              <w:rPr>
                <w:rFonts w:ascii="Calibri" w:hAnsi="Calibri" w:cs="Calibri"/>
              </w:rPr>
            </w:pPr>
            <w:r w:rsidRPr="00593E3D">
              <w:rPr>
                <w:rFonts w:ascii="Calibri" w:hAnsi="Calibri" w:cs="Calibri"/>
              </w:rPr>
              <w:t>Year 4</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65B4A9B2" w14:textId="77777777" w:rsidR="007C1A62" w:rsidRPr="00593E3D" w:rsidRDefault="00000000">
            <w:pPr>
              <w:spacing w:after="0" w:line="240" w:lineRule="auto"/>
              <w:rPr>
                <w:rFonts w:ascii="Calibri" w:hAnsi="Calibri" w:cs="Calibri"/>
              </w:rPr>
            </w:pPr>
            <w:r w:rsidRPr="00593E3D">
              <w:rPr>
                <w:rFonts w:ascii="Calibri" w:hAnsi="Calibri" w:cs="Calibri"/>
              </w:rPr>
              <w:t>Year 5</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5EDEFEC2" w14:textId="77777777" w:rsidR="007C1A62" w:rsidRPr="00593E3D" w:rsidRDefault="00000000">
            <w:pPr>
              <w:spacing w:after="0" w:line="240" w:lineRule="auto"/>
              <w:rPr>
                <w:rFonts w:ascii="Calibri" w:hAnsi="Calibri" w:cs="Calibri"/>
              </w:rPr>
            </w:pPr>
            <w:r w:rsidRPr="00593E3D">
              <w:rPr>
                <w:rFonts w:ascii="Calibri" w:hAnsi="Calibri" w:cs="Calibri"/>
              </w:rPr>
              <w:t>Year 6</w:t>
            </w:r>
          </w:p>
        </w:tc>
      </w:tr>
      <w:tr w:rsidR="007C1A62" w:rsidRPr="00593E3D" w14:paraId="441FE21E"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55A9000F"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Drawing and sketchbook</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4213B"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2BAFD9"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5E262"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ABF8A" w14:textId="77777777" w:rsidR="007C1A62" w:rsidRPr="00593E3D" w:rsidRDefault="00000000">
            <w:pPr>
              <w:spacing w:after="0" w:line="240" w:lineRule="auto"/>
              <w:rPr>
                <w:rFonts w:ascii="Calibri" w:hAnsi="Calibri" w:cs="Calibri"/>
                <w:b/>
                <w:bCs/>
                <w:sz w:val="10"/>
                <w:szCs w:val="10"/>
                <w:u w:val="single"/>
              </w:rPr>
            </w:pPr>
            <w:r w:rsidRPr="00593E3D">
              <w:rPr>
                <w:rFonts w:ascii="Calibri" w:hAnsi="Calibri" w:cs="Calibri"/>
                <w:b/>
                <w:bCs/>
                <w:sz w:val="10"/>
                <w:szCs w:val="10"/>
                <w:u w:val="single"/>
              </w:rPr>
              <w:t>Storytelling through Art</w:t>
            </w:r>
          </w:p>
          <w:p w14:paraId="3122E73A" w14:textId="77777777" w:rsidR="007C1A62" w:rsidRPr="00593E3D" w:rsidRDefault="00000000">
            <w:pPr>
              <w:spacing w:after="0" w:line="240" w:lineRule="auto"/>
              <w:rPr>
                <w:rFonts w:ascii="Calibri" w:hAnsi="Calibri" w:cs="Calibri"/>
                <w:sz w:val="10"/>
                <w:szCs w:val="10"/>
              </w:rPr>
            </w:pPr>
            <w:bookmarkStart w:id="0" w:name="_Hlk214536335"/>
            <w:r w:rsidRPr="00593E3D">
              <w:rPr>
                <w:rFonts w:ascii="Calibri" w:hAnsi="Calibri" w:cs="Calibri"/>
                <w:sz w:val="10"/>
                <w:szCs w:val="10"/>
              </w:rPr>
              <w:t>Drawing sketchbooks making</w:t>
            </w:r>
          </w:p>
          <w:p w14:paraId="230D6A99"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Pupils will explore the work of two artists to create illustrations that tell stories. Pupils will respond to their work in discussions</w:t>
            </w:r>
          </w:p>
          <w:p w14:paraId="54BF30D8" w14:textId="77777777" w:rsidR="007C1A62" w:rsidRPr="00593E3D" w:rsidRDefault="00000000">
            <w:pPr>
              <w:spacing w:after="0" w:line="240" w:lineRule="auto"/>
              <w:rPr>
                <w:rFonts w:ascii="Calibri" w:hAnsi="Calibri" w:cs="Calibri"/>
              </w:rPr>
            </w:pPr>
            <w:r w:rsidRPr="00593E3D">
              <w:rPr>
                <w:rFonts w:ascii="Calibri" w:hAnsi="Calibri" w:cs="Calibri"/>
                <w:sz w:val="10"/>
                <w:szCs w:val="10"/>
              </w:rPr>
              <w:t xml:space="preserve">Pupils will use toys, poetry, and their own text to create richly illustrated narratives contained within a single drawing. </w:t>
            </w:r>
            <w:r w:rsidRPr="00593E3D">
              <w:rPr>
                <w:rFonts w:ascii="Calibri" w:hAnsi="Calibri" w:cs="Calibri"/>
                <w:color w:val="000000"/>
                <w:sz w:val="10"/>
                <w:szCs w:val="10"/>
                <w:shd w:val="clear" w:color="auto" w:fill="FFFFFF"/>
              </w:rPr>
              <w:t xml:space="preserve">Pupils will juxtapose objects to create their still life scenes from which they will work. </w:t>
            </w:r>
            <w:r w:rsidRPr="00593E3D">
              <w:rPr>
                <w:rFonts w:ascii="Calibri" w:hAnsi="Calibri" w:cs="Calibri"/>
                <w:sz w:val="10"/>
                <w:szCs w:val="10"/>
              </w:rPr>
              <w:t xml:space="preserve">Pupils will explore the materials </w:t>
            </w:r>
            <w:r w:rsidRPr="00593E3D">
              <w:rPr>
                <w:rFonts w:ascii="Calibri" w:hAnsi="Calibri" w:cs="Calibri"/>
                <w:color w:val="000000"/>
                <w:sz w:val="10"/>
                <w:szCs w:val="10"/>
                <w:shd w:val="clear" w:color="auto" w:fill="FFFFFF"/>
              </w:rPr>
              <w:t xml:space="preserve">charcoal, chalk, compressed charcoal pencil, and eraser to make their drawings. </w:t>
            </w:r>
          </w:p>
          <w:p w14:paraId="45C1B053" w14:textId="77777777" w:rsidR="007C1A62" w:rsidRPr="00593E3D" w:rsidRDefault="007C1A62">
            <w:pPr>
              <w:spacing w:after="0" w:line="240" w:lineRule="auto"/>
              <w:rPr>
                <w:rFonts w:ascii="Calibri" w:hAnsi="Calibri" w:cs="Calibri"/>
                <w:color w:val="E97132"/>
                <w:sz w:val="10"/>
                <w:szCs w:val="10"/>
              </w:rPr>
            </w:pPr>
          </w:p>
          <w:p w14:paraId="32964289"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Pupils will explore how they can build and share a story through a series of images. They will work from evocative literature or poetry to create either a concertina or a poetry comic. Pupils will have lots of opportunity to explore different materials such as charcoal, graphite, ink, or pastel. Pupils will use sketchbooks to develop ideas throughout.</w:t>
            </w:r>
          </w:p>
          <w:p w14:paraId="49834834" w14:textId="77777777" w:rsidR="007C1A62" w:rsidRPr="00593E3D" w:rsidRDefault="007C1A62">
            <w:pPr>
              <w:spacing w:after="0" w:line="240" w:lineRule="auto"/>
              <w:rPr>
                <w:rFonts w:ascii="Calibri" w:hAnsi="Calibri" w:cs="Calibri"/>
                <w:sz w:val="10"/>
                <w:szCs w:val="10"/>
              </w:rPr>
            </w:pPr>
          </w:p>
          <w:p w14:paraId="4C75C2D7" w14:textId="77777777" w:rsidR="007C1A62" w:rsidRPr="00593E3D" w:rsidRDefault="00000000">
            <w:pPr>
              <w:spacing w:after="0" w:line="240" w:lineRule="auto"/>
              <w:rPr>
                <w:rFonts w:ascii="Calibri" w:hAnsi="Calibri" w:cs="Calibri"/>
              </w:rPr>
            </w:pPr>
            <w:r w:rsidRPr="00593E3D">
              <w:rPr>
                <w:rFonts w:ascii="Calibri" w:hAnsi="Calibri" w:cs="Calibri"/>
                <w:sz w:val="10"/>
                <w:szCs w:val="10"/>
                <w:shd w:val="clear" w:color="auto" w:fill="FFFFFF"/>
              </w:rPr>
              <w:t>Pupils will display their work in a clear space and reflect on the half term, sharing what they like and what they would like to try again through peer discussion.</w:t>
            </w:r>
          </w:p>
          <w:p w14:paraId="5CC084AD" w14:textId="77777777" w:rsidR="007C1A62" w:rsidRPr="00593E3D" w:rsidRDefault="007C1A62">
            <w:pPr>
              <w:spacing w:after="0" w:line="240" w:lineRule="auto"/>
              <w:rPr>
                <w:rFonts w:ascii="Calibri" w:hAnsi="Calibri" w:cs="Calibri"/>
                <w:color w:val="E97132"/>
                <w:sz w:val="10"/>
                <w:szCs w:val="10"/>
              </w:rPr>
            </w:pPr>
          </w:p>
          <w:p w14:paraId="60AEC121" w14:textId="77777777" w:rsidR="007C1A62" w:rsidRPr="00593E3D" w:rsidRDefault="007C1A62">
            <w:pPr>
              <w:pStyle w:val="Heading4"/>
              <w:shd w:val="clear" w:color="auto" w:fill="FFFFFF"/>
              <w:spacing w:before="0" w:line="360" w:lineRule="atLeast"/>
              <w:rPr>
                <w:rFonts w:ascii="Calibri" w:hAnsi="Calibri" w:cs="Calibri"/>
              </w:rPr>
            </w:pPr>
            <w:hyperlink r:id="rId13" w:history="1">
              <w:r w:rsidRPr="00593E3D">
                <w:rPr>
                  <w:rStyle w:val="Hyperlink"/>
                  <w:rFonts w:ascii="Calibri" w:hAnsi="Calibri" w:cs="Calibri"/>
                  <w:color w:val="E97132"/>
                  <w:sz w:val="10"/>
                  <w:szCs w:val="10"/>
                </w:rPr>
                <w:t>Laura Carlin</w:t>
              </w:r>
            </w:hyperlink>
            <w:r w:rsidR="00000000" w:rsidRPr="00593E3D">
              <w:rPr>
                <w:rStyle w:val="Strong"/>
                <w:rFonts w:ascii="Calibri" w:hAnsi="Calibri" w:cs="Calibri"/>
                <w:color w:val="E97132"/>
                <w:sz w:val="10"/>
                <w:szCs w:val="10"/>
              </w:rPr>
              <w:t xml:space="preserve">, </w:t>
            </w:r>
            <w:hyperlink r:id="rId14" w:history="1">
              <w:r w:rsidRPr="00593E3D">
                <w:rPr>
                  <w:rStyle w:val="Hyperlink"/>
                  <w:rFonts w:ascii="Calibri" w:hAnsi="Calibri" w:cs="Calibri"/>
                  <w:color w:val="E97132"/>
                  <w:sz w:val="10"/>
                  <w:szCs w:val="10"/>
                </w:rPr>
                <w:t>Shaun Tan</w:t>
              </w:r>
            </w:hyperlink>
          </w:p>
          <w:bookmarkEnd w:id="0"/>
          <w:p w14:paraId="2B33F87D" w14:textId="77777777" w:rsidR="007C1A62" w:rsidRPr="00593E3D" w:rsidRDefault="007C1A62">
            <w:pPr>
              <w:spacing w:after="0" w:line="240" w:lineRule="auto"/>
              <w:rPr>
                <w:rFonts w:ascii="Calibri" w:hAnsi="Calibri" w:cs="Calibri"/>
                <w:sz w:val="10"/>
                <w:szCs w:val="10"/>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D0A3AA"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235279" w14:textId="77777777" w:rsidR="007C1A62" w:rsidRPr="00593E3D" w:rsidRDefault="007C1A62">
            <w:pPr>
              <w:spacing w:after="0" w:line="240" w:lineRule="auto"/>
              <w:rPr>
                <w:rFonts w:ascii="Calibri" w:hAnsi="Calibri" w:cs="Calibri"/>
              </w:rPr>
            </w:pPr>
          </w:p>
        </w:tc>
      </w:tr>
      <w:tr w:rsidR="007C1A62" w:rsidRPr="00593E3D" w14:paraId="647AC5C9"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163283F9"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 xml:space="preserve">Print, </w:t>
            </w:r>
            <w:proofErr w:type="spellStart"/>
            <w:r w:rsidRPr="00593E3D">
              <w:rPr>
                <w:rFonts w:ascii="Calibri" w:hAnsi="Calibri" w:cs="Calibri"/>
                <w:color w:val="FFFFFF"/>
              </w:rPr>
              <w:t>colour,collage</w:t>
            </w:r>
            <w:proofErr w:type="spellEnd"/>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DB097" w14:textId="77777777" w:rsidR="007C1A62" w:rsidRPr="00593E3D" w:rsidRDefault="007C1A62" w:rsidP="00D91968">
            <w:pPr>
              <w:widowControl w:val="0"/>
              <w:spacing w:after="0" w:line="240" w:lineRule="auto"/>
              <w:rPr>
                <w:rFonts w:ascii="Calibri" w:hAnsi="Calibri" w:cs="Calibri"/>
              </w:rPr>
            </w:pPr>
            <w:hyperlink r:id="rId15" w:history="1">
              <w:r w:rsidRPr="00593E3D">
                <w:rPr>
                  <w:rStyle w:val="Hyperlink"/>
                  <w:rFonts w:ascii="Calibri" w:hAnsi="Calibri" w:cs="Calibri"/>
                  <w:color w:val="000000"/>
                  <w:sz w:val="10"/>
                  <w:szCs w:val="10"/>
                </w:rPr>
                <w:t>Simple Printmaking</w:t>
              </w:r>
            </w:hyperlink>
            <w:r w:rsidR="00000000" w:rsidRPr="00593E3D">
              <w:rPr>
                <w:rStyle w:val="Strong"/>
                <w:rFonts w:ascii="Calibri" w:hAnsi="Calibri" w:cs="Calibri"/>
                <w:b w:val="0"/>
                <w:bCs w:val="0"/>
                <w:color w:val="000000"/>
                <w:sz w:val="10"/>
                <w:szCs w:val="10"/>
              </w:rPr>
              <w:br/>
            </w:r>
            <w:r w:rsidR="00000000" w:rsidRPr="00593E3D">
              <w:rPr>
                <w:rStyle w:val="Strong"/>
                <w:rFonts w:ascii="Calibri" w:hAnsi="Calibri" w:cs="Calibri"/>
                <w:color w:val="000000"/>
                <w:sz w:val="10"/>
                <w:szCs w:val="10"/>
              </w:rPr>
              <w:t>Printmaking, Collage, Sketchbooks</w:t>
            </w:r>
          </w:p>
          <w:p w14:paraId="616C4F1F" w14:textId="77777777" w:rsidR="007C1A62" w:rsidRPr="00593E3D" w:rsidRDefault="00000000" w:rsidP="00D91968">
            <w:pPr>
              <w:widowControl w:val="0"/>
              <w:spacing w:after="0" w:line="240" w:lineRule="auto"/>
              <w:rPr>
                <w:rFonts w:ascii="Calibri" w:hAnsi="Calibri" w:cs="Calibri"/>
              </w:rPr>
            </w:pPr>
            <w:r w:rsidRPr="00593E3D">
              <w:rPr>
                <w:rFonts w:ascii="Calibri" w:hAnsi="Calibri" w:cs="Calibri"/>
                <w:sz w:val="15"/>
                <w:szCs w:val="15"/>
              </w:rPr>
              <w:t xml:space="preserve">Pupils use their hands and feet to explore printing patterns using their bodies. </w:t>
            </w:r>
            <w:r w:rsidRPr="00593E3D">
              <w:rPr>
                <w:rFonts w:ascii="Calibri" w:hAnsi="Calibri" w:cs="Calibri"/>
                <w:sz w:val="15"/>
                <w:szCs w:val="15"/>
              </w:rPr>
              <w:br/>
            </w:r>
            <w:r w:rsidRPr="00593E3D">
              <w:rPr>
                <w:rFonts w:ascii="Calibri" w:hAnsi="Calibri" w:cs="Calibri"/>
                <w:sz w:val="15"/>
                <w:szCs w:val="15"/>
              </w:rPr>
              <w:br/>
              <w:t xml:space="preserve">Pupils are introduced to primary paint </w:t>
            </w:r>
            <w:proofErr w:type="spellStart"/>
            <w:r w:rsidRPr="00593E3D">
              <w:rPr>
                <w:rFonts w:ascii="Calibri" w:hAnsi="Calibri" w:cs="Calibri"/>
                <w:sz w:val="15"/>
                <w:szCs w:val="15"/>
              </w:rPr>
              <w:t>colours</w:t>
            </w:r>
            <w:proofErr w:type="spellEnd"/>
            <w:r w:rsidRPr="00593E3D">
              <w:rPr>
                <w:rFonts w:ascii="Calibri" w:hAnsi="Calibri" w:cs="Calibri"/>
                <w:sz w:val="15"/>
                <w:szCs w:val="15"/>
              </w:rPr>
              <w:t xml:space="preserve"> and will demonstrate an understanding of how they can create a ‘print’ using controlled pressure and paint amounts. Pupils have </w:t>
            </w:r>
            <w:r w:rsidRPr="00593E3D">
              <w:rPr>
                <w:rFonts w:ascii="Calibri" w:hAnsi="Calibri" w:cs="Calibri"/>
                <w:sz w:val="10"/>
                <w:szCs w:val="10"/>
              </w:rPr>
              <w:t xml:space="preserve">time to experiment with line, shape and </w:t>
            </w:r>
            <w:proofErr w:type="spellStart"/>
            <w:r w:rsidRPr="00593E3D">
              <w:rPr>
                <w:rFonts w:ascii="Calibri" w:hAnsi="Calibri" w:cs="Calibri"/>
                <w:sz w:val="10"/>
                <w:szCs w:val="10"/>
              </w:rPr>
              <w:t>colour</w:t>
            </w:r>
            <w:proofErr w:type="spellEnd"/>
            <w:r w:rsidRPr="00593E3D">
              <w:rPr>
                <w:rFonts w:ascii="Calibri" w:hAnsi="Calibri" w:cs="Calibri"/>
                <w:sz w:val="10"/>
                <w:szCs w:val="10"/>
              </w:rPr>
              <w:t xml:space="preserve"> to create drawings over the top of their prints.</w:t>
            </w:r>
          </w:p>
          <w:p w14:paraId="13242FEE" w14:textId="77777777" w:rsidR="007C1A62" w:rsidRPr="00593E3D" w:rsidRDefault="007C1A62" w:rsidP="00D91968">
            <w:pPr>
              <w:widowControl w:val="0"/>
              <w:spacing w:after="0" w:line="240" w:lineRule="auto"/>
              <w:rPr>
                <w:rFonts w:ascii="Calibri" w:hAnsi="Calibri" w:cs="Calibri"/>
                <w:sz w:val="10"/>
                <w:szCs w:val="10"/>
              </w:rPr>
            </w:pPr>
          </w:p>
          <w:p w14:paraId="6E4F84DD"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collect textured objects which they will take rubbings from, using materials such as wax crayons or pencil crayons. Pupils work in sketchbooks or on large sheets to create compositions with their rubbings.</w:t>
            </w:r>
          </w:p>
          <w:p w14:paraId="7BA91675" w14:textId="77777777" w:rsidR="007C1A62" w:rsidRPr="00593E3D" w:rsidRDefault="007C1A62" w:rsidP="00D91968">
            <w:pPr>
              <w:widowControl w:val="0"/>
              <w:spacing w:after="0" w:line="240" w:lineRule="auto"/>
              <w:rPr>
                <w:rFonts w:ascii="Calibri" w:hAnsi="Calibri" w:cs="Calibri"/>
                <w:sz w:val="10"/>
                <w:szCs w:val="10"/>
              </w:rPr>
            </w:pPr>
          </w:p>
          <w:p w14:paraId="20CF703B"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are introduced to ‘relief printing’. They demonstrate their understanding of the relationship between a plate and a print through making either impressions in plasticine or creating a deep recess in foam board. Pupils demonstrate their understanding of using controlled pressure and paint amounts to create a print. Pupils have the opportunity to demonstrate an understanding of ‘repeat pattern/repetition’ using collage.</w:t>
            </w:r>
          </w:p>
          <w:p w14:paraId="5111464C" w14:textId="77777777" w:rsidR="007C1A62" w:rsidRPr="00593E3D" w:rsidRDefault="007C1A62" w:rsidP="00D91968">
            <w:pPr>
              <w:widowControl w:val="0"/>
              <w:spacing w:after="0" w:line="240" w:lineRule="auto"/>
              <w:rPr>
                <w:rFonts w:ascii="Calibri" w:hAnsi="Calibri" w:cs="Calibri"/>
                <w:sz w:val="10"/>
                <w:szCs w:val="10"/>
              </w:rPr>
            </w:pPr>
          </w:p>
          <w:p w14:paraId="1EC2BAA9"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reflect on their drawings over the half term, sharing what they like and what they would like to try again through peer discussion.</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FB233"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408F9" w14:textId="77777777" w:rsidR="007C1A62" w:rsidRPr="00593E3D" w:rsidRDefault="007C1A62">
            <w:pPr>
              <w:spacing w:after="0" w:line="240" w:lineRule="auto"/>
              <w:rPr>
                <w:rFonts w:ascii="Calibri" w:hAnsi="Calibri" w:cs="Calibri"/>
              </w:rPr>
            </w:pPr>
            <w:hyperlink r:id="rId16" w:history="1">
              <w:r w:rsidRPr="00593E3D">
                <w:rPr>
                  <w:rStyle w:val="Hyperlink"/>
                  <w:rFonts w:ascii="Calibri" w:hAnsi="Calibri" w:cs="Calibri"/>
                  <w:b/>
                  <w:bCs/>
                  <w:color w:val="000000"/>
                  <w:sz w:val="10"/>
                  <w:szCs w:val="10"/>
                </w:rPr>
                <w:t>Working with Shape &amp; Colour</w:t>
              </w:r>
            </w:hyperlink>
            <w:r w:rsidR="00000000" w:rsidRPr="00593E3D">
              <w:rPr>
                <w:rFonts w:ascii="Calibri" w:hAnsi="Calibri" w:cs="Calibri"/>
                <w:b/>
                <w:bCs/>
                <w:color w:val="000000"/>
                <w:sz w:val="10"/>
                <w:szCs w:val="10"/>
              </w:rPr>
              <w:br/>
            </w:r>
            <w:r w:rsidR="00000000" w:rsidRPr="00593E3D">
              <w:rPr>
                <w:rFonts w:ascii="Calibri" w:hAnsi="Calibri" w:cs="Calibri"/>
                <w:color w:val="000000"/>
                <w:sz w:val="10"/>
                <w:szCs w:val="10"/>
              </w:rPr>
              <w:t>Drawing, Collage, Stencils</w:t>
            </w:r>
            <w:r w:rsidR="00000000" w:rsidRPr="00593E3D">
              <w:rPr>
                <w:rFonts w:ascii="Calibri" w:hAnsi="Calibri" w:cs="Calibri"/>
                <w:b/>
                <w:bCs/>
                <w:color w:val="000000"/>
                <w:sz w:val="10"/>
                <w:szCs w:val="10"/>
              </w:rPr>
              <w:t>,</w:t>
            </w:r>
            <w:r w:rsidR="00000000" w:rsidRPr="00593E3D">
              <w:rPr>
                <w:rFonts w:ascii="Calibri" w:hAnsi="Calibri" w:cs="Calibri"/>
                <w:color w:val="000000"/>
                <w:sz w:val="10"/>
                <w:szCs w:val="10"/>
              </w:rPr>
              <w:t xml:space="preserve"> Screen Print, Sketchbooks</w:t>
            </w:r>
          </w:p>
          <w:p w14:paraId="57390602"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 xml:space="preserve">Pupils will visually explore chosen artwork in class using the ‘Show Me What You See’ technique. During the exercise pupils will consider shape, </w:t>
            </w:r>
            <w:proofErr w:type="spellStart"/>
            <w:r w:rsidRPr="00593E3D">
              <w:rPr>
                <w:rFonts w:ascii="Calibri" w:hAnsi="Calibri" w:cs="Calibri"/>
                <w:sz w:val="10"/>
                <w:szCs w:val="10"/>
              </w:rPr>
              <w:t>colour</w:t>
            </w:r>
            <w:proofErr w:type="spellEnd"/>
            <w:r w:rsidRPr="00593E3D">
              <w:rPr>
                <w:rFonts w:ascii="Calibri" w:hAnsi="Calibri" w:cs="Calibri"/>
                <w:sz w:val="10"/>
                <w:szCs w:val="10"/>
              </w:rPr>
              <w:t>, and composition. They will make choices about the materials that they use, having opportunities to use pastel, crayon, and pens</w:t>
            </w:r>
          </w:p>
          <w:p w14:paraId="41A8547E" w14:textId="77777777" w:rsidR="007C1A62" w:rsidRPr="00593E3D" w:rsidRDefault="007C1A62">
            <w:pPr>
              <w:spacing w:after="0" w:line="240" w:lineRule="auto"/>
              <w:rPr>
                <w:rFonts w:ascii="Calibri" w:hAnsi="Calibri" w:cs="Calibri"/>
                <w:sz w:val="10"/>
                <w:szCs w:val="10"/>
              </w:rPr>
            </w:pPr>
          </w:p>
          <w:p w14:paraId="71BE3079"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 xml:space="preserve">Pupils will explore the idea of ‘painting with scissors’ taking inspiration from artist Romare Bearden. They will respond to the work through class discussion. </w:t>
            </w:r>
          </w:p>
          <w:p w14:paraId="285695D5" w14:textId="77777777" w:rsidR="007C1A62" w:rsidRPr="00593E3D" w:rsidRDefault="007C1A62">
            <w:pPr>
              <w:spacing w:after="0" w:line="240" w:lineRule="auto"/>
              <w:rPr>
                <w:rFonts w:ascii="Calibri" w:hAnsi="Calibri" w:cs="Calibri"/>
                <w:sz w:val="10"/>
                <w:szCs w:val="10"/>
              </w:rPr>
            </w:pPr>
          </w:p>
          <w:p w14:paraId="1CBEDA3B" w14:textId="77777777" w:rsidR="007C1A62" w:rsidRPr="00593E3D" w:rsidRDefault="007C1A62">
            <w:pPr>
              <w:spacing w:after="0" w:line="240" w:lineRule="auto"/>
              <w:rPr>
                <w:rFonts w:ascii="Calibri" w:hAnsi="Calibri" w:cs="Calibri"/>
                <w:sz w:val="10"/>
                <w:szCs w:val="10"/>
              </w:rPr>
            </w:pPr>
          </w:p>
          <w:p w14:paraId="60C6D8B5"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Pupils will take inspiration from original artwork and sketchbook work from the previous lesson. They will use sugar paper or old paintings to cut out shapes made in response to the original artwork.</w:t>
            </w:r>
          </w:p>
          <w:p w14:paraId="47747856" w14:textId="77777777" w:rsidR="007C1A62" w:rsidRPr="00593E3D" w:rsidRDefault="007C1A62">
            <w:pPr>
              <w:spacing w:after="0" w:line="240" w:lineRule="auto"/>
              <w:rPr>
                <w:rFonts w:ascii="Calibri" w:hAnsi="Calibri" w:cs="Calibri"/>
                <w:sz w:val="10"/>
                <w:szCs w:val="10"/>
              </w:rPr>
            </w:pPr>
          </w:p>
          <w:p w14:paraId="5A395A40"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 xml:space="preserve">I can collage with my cut elements, choosing </w:t>
            </w:r>
            <w:proofErr w:type="spellStart"/>
            <w:r w:rsidRPr="00593E3D">
              <w:rPr>
                <w:rFonts w:ascii="Calibri" w:hAnsi="Calibri" w:cs="Calibri"/>
                <w:sz w:val="10"/>
                <w:szCs w:val="10"/>
              </w:rPr>
              <w:t>colour</w:t>
            </w:r>
            <w:proofErr w:type="spellEnd"/>
            <w:r w:rsidRPr="00593E3D">
              <w:rPr>
                <w:rFonts w:ascii="Calibri" w:hAnsi="Calibri" w:cs="Calibri"/>
                <w:sz w:val="10"/>
                <w:szCs w:val="10"/>
              </w:rPr>
              <w:t>, shape, and composition to make my own creative response to the artwork.</w:t>
            </w:r>
          </w:p>
          <w:p w14:paraId="65482F60" w14:textId="77777777" w:rsidR="007C1A62" w:rsidRPr="00593E3D" w:rsidRDefault="007C1A62">
            <w:pPr>
              <w:spacing w:after="0" w:line="240" w:lineRule="auto"/>
              <w:rPr>
                <w:rFonts w:ascii="Calibri" w:hAnsi="Calibri" w:cs="Calibri"/>
                <w:sz w:val="10"/>
                <w:szCs w:val="10"/>
              </w:rPr>
            </w:pPr>
          </w:p>
          <w:p w14:paraId="1D4E65D2"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 xml:space="preserve">I can add to my collage using line, </w:t>
            </w:r>
            <w:proofErr w:type="spellStart"/>
            <w:r w:rsidRPr="00593E3D">
              <w:rPr>
                <w:rFonts w:ascii="Calibri" w:hAnsi="Calibri" w:cs="Calibri"/>
                <w:sz w:val="10"/>
                <w:szCs w:val="10"/>
              </w:rPr>
              <w:t>colour</w:t>
            </w:r>
            <w:proofErr w:type="spellEnd"/>
            <w:r w:rsidRPr="00593E3D">
              <w:rPr>
                <w:rFonts w:ascii="Calibri" w:hAnsi="Calibri" w:cs="Calibri"/>
                <w:sz w:val="10"/>
                <w:szCs w:val="10"/>
              </w:rPr>
              <w:t xml:space="preserve"> and shape made by stencils.</w:t>
            </w:r>
          </w:p>
          <w:p w14:paraId="63A4EB00" w14:textId="77777777" w:rsidR="007C1A62" w:rsidRPr="00593E3D" w:rsidRDefault="007C1A62">
            <w:pPr>
              <w:spacing w:after="0" w:line="240" w:lineRule="auto"/>
              <w:rPr>
                <w:rFonts w:ascii="Calibri" w:hAnsi="Calibri" w:cs="Calibri"/>
                <w:sz w:val="10"/>
                <w:szCs w:val="10"/>
              </w:rPr>
            </w:pPr>
          </w:p>
          <w:p w14:paraId="48D8444E"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I can explore negative and positive shapes.</w:t>
            </w:r>
          </w:p>
          <w:p w14:paraId="2BC12DFE" w14:textId="77777777" w:rsidR="007C1A62" w:rsidRPr="00593E3D" w:rsidRDefault="007C1A62">
            <w:pPr>
              <w:spacing w:after="0" w:line="240" w:lineRule="auto"/>
              <w:rPr>
                <w:rFonts w:ascii="Calibri" w:hAnsi="Calibri" w:cs="Calibri"/>
                <w:sz w:val="10"/>
                <w:szCs w:val="10"/>
              </w:rPr>
            </w:pPr>
          </w:p>
          <w:p w14:paraId="2D0E31F5"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I can take photographs of my work.</w:t>
            </w:r>
          </w:p>
          <w:p w14:paraId="149F3ED3" w14:textId="77777777" w:rsidR="007C1A62" w:rsidRPr="00593E3D" w:rsidRDefault="007C1A62">
            <w:pPr>
              <w:spacing w:after="0" w:line="240" w:lineRule="auto"/>
              <w:rPr>
                <w:rFonts w:ascii="Calibri" w:hAnsi="Calibri" w:cs="Calibri"/>
                <w:sz w:val="10"/>
                <w:szCs w:val="10"/>
              </w:rPr>
            </w:pPr>
          </w:p>
          <w:p w14:paraId="3C39EEAF"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I can share my work with my class, I can reflect and share what I like, and what I would like to try again. I can look at the work of my classmates and give useful feedback through class or small group discussion.</w:t>
            </w:r>
          </w:p>
          <w:p w14:paraId="158674BC" w14:textId="77777777" w:rsidR="007C1A62" w:rsidRPr="00593E3D" w:rsidRDefault="007C1A62">
            <w:pPr>
              <w:spacing w:after="0" w:line="240" w:lineRule="auto"/>
              <w:rPr>
                <w:rFonts w:ascii="Calibri" w:hAnsi="Calibri" w:cs="Calibri"/>
                <w:sz w:val="10"/>
                <w:szCs w:val="10"/>
              </w:rPr>
            </w:pPr>
          </w:p>
          <w:p w14:paraId="62391CDF" w14:textId="77777777" w:rsidR="007C1A62" w:rsidRPr="00593E3D" w:rsidRDefault="007C1A62">
            <w:pPr>
              <w:spacing w:after="0" w:line="240" w:lineRule="auto"/>
              <w:rPr>
                <w:rFonts w:ascii="Calibri" w:hAnsi="Calibri" w:cs="Calibri"/>
              </w:rPr>
            </w:pPr>
            <w:hyperlink r:id="rId17" w:history="1">
              <w:r w:rsidRPr="00593E3D">
                <w:rPr>
                  <w:rStyle w:val="Hyperlink"/>
                  <w:rFonts w:ascii="Calibri" w:hAnsi="Calibri" w:cs="Calibri"/>
                  <w:color w:val="E97132"/>
                  <w:sz w:val="10"/>
                  <w:szCs w:val="10"/>
                </w:rPr>
                <w:t>Matisse</w:t>
              </w:r>
            </w:hyperlink>
            <w:r w:rsidR="00000000" w:rsidRPr="00593E3D">
              <w:rPr>
                <w:rFonts w:ascii="Calibri" w:hAnsi="Calibri" w:cs="Calibri"/>
                <w:color w:val="E97132"/>
                <w:sz w:val="10"/>
                <w:szCs w:val="10"/>
              </w:rPr>
              <w:t xml:space="preserve">, </w:t>
            </w:r>
            <w:hyperlink r:id="rId18" w:history="1">
              <w:r w:rsidRPr="00593E3D">
                <w:rPr>
                  <w:rStyle w:val="Hyperlink"/>
                  <w:rFonts w:ascii="Calibri" w:hAnsi="Calibri" w:cs="Calibri"/>
                  <w:color w:val="E97132"/>
                  <w:sz w:val="10"/>
                  <w:szCs w:val="10"/>
                </w:rPr>
                <w:t>Romare Bearden</w:t>
              </w:r>
            </w:hyperlink>
            <w:r w:rsidR="00000000" w:rsidRPr="00593E3D">
              <w:rPr>
                <w:rFonts w:ascii="Calibri" w:hAnsi="Calibri" w:cs="Calibri"/>
                <w:color w:val="E97132"/>
                <w:sz w:val="10"/>
                <w:szCs w:val="10"/>
              </w:rPr>
              <w:t xml:space="preserve">, </w:t>
            </w:r>
            <w:hyperlink r:id="rId19" w:history="1">
              <w:r w:rsidRPr="00593E3D">
                <w:rPr>
                  <w:rStyle w:val="Hyperlink"/>
                  <w:rFonts w:ascii="Calibri" w:hAnsi="Calibri" w:cs="Calibri"/>
                  <w:color w:val="E97132"/>
                  <w:sz w:val="10"/>
                  <w:szCs w:val="10"/>
                </w:rPr>
                <w:t>Claire Willberg</w:t>
              </w:r>
            </w:hyperlink>
          </w:p>
          <w:p w14:paraId="44158947" w14:textId="77777777" w:rsidR="007C1A62" w:rsidRPr="00593E3D" w:rsidRDefault="007C1A62" w:rsidP="00D91968">
            <w:pPr>
              <w:widowControl w:val="0"/>
              <w:spacing w:after="0" w:line="240" w:lineRule="auto"/>
              <w:rPr>
                <w:rFonts w:ascii="Calibri" w:hAnsi="Calibri" w:cs="Calibri"/>
                <w:sz w:val="10"/>
                <w:szCs w:val="10"/>
              </w:rPr>
            </w:pPr>
          </w:p>
          <w:p w14:paraId="094042B6" w14:textId="77777777" w:rsidR="007C1A62" w:rsidRPr="00593E3D" w:rsidRDefault="007C1A62">
            <w:pPr>
              <w:spacing w:after="0" w:line="240" w:lineRule="auto"/>
              <w:rPr>
                <w:rFonts w:ascii="Calibri" w:hAnsi="Calibri" w:cs="Calibri"/>
                <w:sz w:val="10"/>
                <w:szCs w:val="10"/>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BF266"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EE1F5"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F68F8" w14:textId="77777777" w:rsidR="007C1A62" w:rsidRPr="00593E3D" w:rsidRDefault="007C1A62">
            <w:pPr>
              <w:spacing w:after="0" w:line="240" w:lineRule="auto"/>
              <w:rPr>
                <w:rFonts w:ascii="Calibri" w:hAnsi="Calibri" w:cs="Calibri"/>
              </w:rPr>
            </w:pPr>
          </w:p>
        </w:tc>
      </w:tr>
      <w:tr w:rsidR="007C1A62" w:rsidRPr="00593E3D" w14:paraId="47F86283"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5502AC1A"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Working in 3 dimensions</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91337D"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13EA3"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CF990"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7ED704"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0B75CB"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B2AF36" w14:textId="77777777" w:rsidR="007C1A62" w:rsidRPr="00593E3D" w:rsidRDefault="007C1A62">
            <w:pPr>
              <w:spacing w:after="0" w:line="240" w:lineRule="auto"/>
              <w:rPr>
                <w:rFonts w:ascii="Calibri" w:hAnsi="Calibri" w:cs="Calibri"/>
              </w:rPr>
            </w:pPr>
          </w:p>
        </w:tc>
      </w:tr>
      <w:tr w:rsidR="007C1A62" w:rsidRPr="00593E3D" w14:paraId="7C632796"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1EE828C3"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Paint, Surface, texture</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08D44"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84E08"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66B0F"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461CB5"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801B3" w14:textId="77777777" w:rsidR="007C1A62" w:rsidRPr="00593E3D" w:rsidRDefault="007C1A62">
            <w:pPr>
              <w:spacing w:after="0" w:line="240" w:lineRule="auto"/>
              <w:rPr>
                <w:rFonts w:ascii="Calibri" w:hAnsi="Calibri" w:cs="Calibri"/>
                <w:sz w:val="10"/>
                <w:szCs w:val="10"/>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627D7" w14:textId="77777777" w:rsidR="007C1A62" w:rsidRPr="00593E3D" w:rsidRDefault="007C1A62">
            <w:pPr>
              <w:spacing w:after="0" w:line="240" w:lineRule="auto"/>
              <w:rPr>
                <w:rFonts w:ascii="Calibri" w:hAnsi="Calibri" w:cs="Calibri"/>
              </w:rPr>
            </w:pPr>
          </w:p>
        </w:tc>
      </w:tr>
      <w:tr w:rsidR="007C1A62" w:rsidRPr="00593E3D" w14:paraId="1F670111"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02F2A673"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Collaboration and community</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E82E1E"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E126A"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52AFF"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5F6536"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A83BD" w14:textId="77777777" w:rsidR="007C1A62" w:rsidRPr="00593E3D" w:rsidRDefault="007C1A62">
            <w:pPr>
              <w:spacing w:after="0" w:line="240" w:lineRule="auto"/>
              <w:rPr>
                <w:rFonts w:ascii="Calibri" w:hAnsi="Calibri" w:cs="Calibri"/>
              </w:rPr>
            </w:pPr>
            <w:hyperlink r:id="rId20" w:history="1">
              <w:r w:rsidRPr="00593E3D">
                <w:rPr>
                  <w:rStyle w:val="Hyperlink"/>
                  <w:rFonts w:ascii="Calibri" w:hAnsi="Calibri" w:cs="Calibri"/>
                  <w:b/>
                  <w:bCs/>
                  <w:color w:val="000000"/>
                  <w:sz w:val="10"/>
                  <w:szCs w:val="10"/>
                </w:rPr>
                <w:t>Fashion Design</w:t>
              </w:r>
            </w:hyperlink>
          </w:p>
          <w:p w14:paraId="155CA934" w14:textId="77777777" w:rsidR="007C1A62" w:rsidRPr="00593E3D" w:rsidRDefault="00000000">
            <w:pPr>
              <w:spacing w:after="0" w:line="240" w:lineRule="auto"/>
              <w:rPr>
                <w:rFonts w:ascii="Calibri" w:hAnsi="Calibri" w:cs="Calibri"/>
                <w:color w:val="000000"/>
                <w:sz w:val="10"/>
                <w:szCs w:val="10"/>
              </w:rPr>
            </w:pPr>
            <w:r w:rsidRPr="00593E3D">
              <w:rPr>
                <w:rFonts w:ascii="Calibri" w:hAnsi="Calibri" w:cs="Calibri"/>
                <w:color w:val="000000"/>
                <w:sz w:val="10"/>
                <w:szCs w:val="10"/>
              </w:rPr>
              <w:t>Fashion, Drawing, Making, Sketchbooks</w:t>
            </w:r>
          </w:p>
          <w:p w14:paraId="1ED3E491"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 xml:space="preserve">Pupils will explore the work of fashion designers, thinking about how they use their identity to design, by responding in class discussion and visually in sketchbooks. </w:t>
            </w:r>
          </w:p>
          <w:p w14:paraId="41F45CC0" w14:textId="77777777" w:rsidR="007C1A62" w:rsidRPr="00593E3D" w:rsidRDefault="007C1A62" w:rsidP="00D91968">
            <w:pPr>
              <w:widowControl w:val="0"/>
              <w:spacing w:after="0" w:line="240" w:lineRule="auto"/>
              <w:rPr>
                <w:rFonts w:ascii="Calibri" w:hAnsi="Calibri" w:cs="Calibri"/>
                <w:sz w:val="10"/>
                <w:szCs w:val="10"/>
              </w:rPr>
            </w:pPr>
          </w:p>
          <w:p w14:paraId="569715EE"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 xml:space="preserve">Pupils will work in sketchbooks to generate and test ideas, experiment with shape and form, pattern, </w:t>
            </w:r>
            <w:proofErr w:type="spellStart"/>
            <w:r w:rsidRPr="00593E3D">
              <w:rPr>
                <w:rFonts w:ascii="Calibri" w:hAnsi="Calibri" w:cs="Calibri"/>
                <w:sz w:val="10"/>
                <w:szCs w:val="10"/>
              </w:rPr>
              <w:t>colour</w:t>
            </w:r>
            <w:proofErr w:type="spellEnd"/>
            <w:r w:rsidRPr="00593E3D">
              <w:rPr>
                <w:rFonts w:ascii="Calibri" w:hAnsi="Calibri" w:cs="Calibri"/>
                <w:sz w:val="10"/>
                <w:szCs w:val="10"/>
              </w:rPr>
              <w:t>, and texture in response to a brief.</w:t>
            </w:r>
          </w:p>
          <w:p w14:paraId="7D311FAD" w14:textId="77777777" w:rsidR="007C1A62" w:rsidRPr="00593E3D" w:rsidRDefault="007C1A62" w:rsidP="00D91968">
            <w:pPr>
              <w:widowControl w:val="0"/>
              <w:spacing w:after="0" w:line="240" w:lineRule="auto"/>
              <w:rPr>
                <w:rFonts w:ascii="Calibri" w:hAnsi="Calibri" w:cs="Calibri"/>
                <w:sz w:val="10"/>
                <w:szCs w:val="10"/>
              </w:rPr>
            </w:pPr>
          </w:p>
          <w:p w14:paraId="60993658"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will make bring their 2d designs to 3d. They will paint paper with patterns and texture to make the base of their clothes. Pupils will consider pattern cutting to make the clothes fit together and fall in the way that they intend around a manikin, as well as how they will attach the cut out pieces together.</w:t>
            </w:r>
          </w:p>
          <w:p w14:paraId="70C6A99A" w14:textId="77777777" w:rsidR="007C1A62" w:rsidRPr="00593E3D" w:rsidRDefault="007C1A62" w:rsidP="00D91968">
            <w:pPr>
              <w:widowControl w:val="0"/>
              <w:spacing w:after="0" w:line="240" w:lineRule="auto"/>
              <w:rPr>
                <w:rFonts w:ascii="Calibri" w:hAnsi="Calibri" w:cs="Calibri"/>
                <w:sz w:val="10"/>
                <w:szCs w:val="10"/>
              </w:rPr>
            </w:pPr>
          </w:p>
          <w:p w14:paraId="10657EC5" w14:textId="77777777" w:rsidR="007C1A62" w:rsidRPr="00593E3D" w:rsidRDefault="00000000">
            <w:pPr>
              <w:pStyle w:val="paragraph"/>
              <w:spacing w:before="0" w:after="0"/>
              <w:textAlignment w:val="baseline"/>
              <w:rPr>
                <w:rFonts w:ascii="Calibri" w:hAnsi="Calibri" w:cs="Calibri"/>
              </w:rPr>
            </w:pPr>
            <w:r w:rsidRPr="00593E3D">
              <w:rPr>
                <w:rStyle w:val="normaltextrun"/>
                <w:rFonts w:ascii="Calibri" w:hAnsi="Calibri" w:cs="Calibri"/>
                <w:sz w:val="10"/>
                <w:szCs w:val="10"/>
              </w:rPr>
              <w:t>Pupils will display their work in a clear space and walk around the work as if they are in a gallery, sharing what they like about their own and each other's work. </w:t>
            </w:r>
            <w:r w:rsidRPr="00593E3D">
              <w:rPr>
                <w:rStyle w:val="eop"/>
                <w:rFonts w:ascii="Calibri" w:hAnsi="Calibri" w:cs="Calibri"/>
                <w:sz w:val="10"/>
                <w:szCs w:val="10"/>
              </w:rPr>
              <w:t> </w:t>
            </w:r>
          </w:p>
          <w:p w14:paraId="20BD0EEE" w14:textId="77777777" w:rsidR="007C1A62" w:rsidRPr="00593E3D" w:rsidRDefault="00000000">
            <w:pPr>
              <w:pStyle w:val="paragraph"/>
              <w:spacing w:before="0" w:after="0"/>
              <w:textAlignment w:val="baseline"/>
              <w:rPr>
                <w:rFonts w:ascii="Calibri" w:hAnsi="Calibri" w:cs="Calibri"/>
              </w:rPr>
            </w:pPr>
            <w:r w:rsidRPr="00593E3D">
              <w:rPr>
                <w:rStyle w:val="normaltextrun"/>
                <w:rFonts w:ascii="Calibri" w:hAnsi="Calibri" w:cs="Calibri"/>
                <w:sz w:val="10"/>
                <w:szCs w:val="10"/>
              </w:rPr>
              <w:t> </w:t>
            </w:r>
            <w:r w:rsidRPr="00593E3D">
              <w:rPr>
                <w:rStyle w:val="eop"/>
                <w:rFonts w:ascii="Calibri" w:hAnsi="Calibri" w:cs="Calibri"/>
                <w:sz w:val="10"/>
                <w:szCs w:val="10"/>
              </w:rPr>
              <w:t> </w:t>
            </w:r>
          </w:p>
          <w:p w14:paraId="0FF27F41" w14:textId="77777777" w:rsidR="007C1A62" w:rsidRPr="00593E3D" w:rsidRDefault="00000000">
            <w:pPr>
              <w:pStyle w:val="paragraph"/>
              <w:spacing w:before="0" w:after="0"/>
              <w:textAlignment w:val="baseline"/>
              <w:rPr>
                <w:rFonts w:ascii="Calibri" w:hAnsi="Calibri" w:cs="Calibri"/>
              </w:rPr>
            </w:pPr>
            <w:r w:rsidRPr="00593E3D">
              <w:rPr>
                <w:rStyle w:val="normaltextrun"/>
                <w:rFonts w:ascii="Calibri" w:hAnsi="Calibri" w:cs="Calibri"/>
                <w:sz w:val="10"/>
                <w:szCs w:val="10"/>
              </w:rPr>
              <w:t xml:space="preserve">Pupils will work in pairs or teams to document their work using cameras or </w:t>
            </w:r>
            <w:proofErr w:type="spellStart"/>
            <w:r w:rsidRPr="00593E3D">
              <w:rPr>
                <w:rStyle w:val="normaltextrun"/>
                <w:rFonts w:ascii="Calibri" w:hAnsi="Calibri" w:cs="Calibri"/>
                <w:sz w:val="10"/>
                <w:szCs w:val="10"/>
              </w:rPr>
              <w:t>Ipads</w:t>
            </w:r>
            <w:proofErr w:type="spellEnd"/>
            <w:r w:rsidRPr="00593E3D">
              <w:rPr>
                <w:rStyle w:val="normaltextrun"/>
                <w:rFonts w:ascii="Calibri" w:hAnsi="Calibri" w:cs="Calibri"/>
                <w:sz w:val="10"/>
                <w:szCs w:val="10"/>
              </w:rPr>
              <w:t>. </w:t>
            </w:r>
            <w:r w:rsidRPr="00593E3D">
              <w:rPr>
                <w:rStyle w:val="eop"/>
                <w:rFonts w:ascii="Calibri" w:hAnsi="Calibri" w:cs="Calibri"/>
                <w:sz w:val="10"/>
                <w:szCs w:val="10"/>
              </w:rPr>
              <w:t> </w:t>
            </w:r>
          </w:p>
          <w:p w14:paraId="65089C54" w14:textId="77777777" w:rsidR="007C1A62" w:rsidRPr="00593E3D" w:rsidRDefault="007C1A62">
            <w:pPr>
              <w:spacing w:after="0" w:line="240" w:lineRule="auto"/>
              <w:rPr>
                <w:rFonts w:ascii="Calibri" w:hAnsi="Calibri" w:cs="Calibri"/>
              </w:rPr>
            </w:pPr>
            <w:hyperlink r:id="rId21" w:history="1">
              <w:r w:rsidRPr="00593E3D">
                <w:rPr>
                  <w:rStyle w:val="Hyperlink"/>
                  <w:rFonts w:ascii="Calibri" w:hAnsi="Calibri" w:cs="Calibri"/>
                  <w:color w:val="E97132"/>
                  <w:sz w:val="10"/>
                  <w:szCs w:val="10"/>
                </w:rPr>
                <w:t>Alice Fox</w:t>
              </w:r>
            </w:hyperlink>
            <w:r w:rsidR="00000000" w:rsidRPr="00593E3D">
              <w:rPr>
                <w:rStyle w:val="Strong"/>
                <w:rFonts w:ascii="Calibri" w:hAnsi="Calibri" w:cs="Calibri"/>
                <w:color w:val="E97132"/>
                <w:sz w:val="10"/>
                <w:szCs w:val="10"/>
              </w:rPr>
              <w:t xml:space="preserve">, </w:t>
            </w:r>
            <w:hyperlink r:id="rId22" w:history="1">
              <w:r w:rsidRPr="00593E3D">
                <w:rPr>
                  <w:rStyle w:val="Hyperlink"/>
                  <w:rFonts w:ascii="Calibri" w:hAnsi="Calibri" w:cs="Calibri"/>
                  <w:color w:val="E97132"/>
                  <w:sz w:val="10"/>
                  <w:szCs w:val="10"/>
                </w:rPr>
                <w:t>Rahul Mishra</w:t>
              </w:r>
            </w:hyperlink>
            <w:r w:rsidR="00000000" w:rsidRPr="00593E3D">
              <w:rPr>
                <w:rStyle w:val="Strong"/>
                <w:rFonts w:ascii="Calibri" w:hAnsi="Calibri" w:cs="Calibri"/>
                <w:color w:val="E97132"/>
                <w:sz w:val="10"/>
                <w:szCs w:val="10"/>
              </w:rPr>
              <w:t xml:space="preserve">, </w:t>
            </w:r>
            <w:hyperlink r:id="rId23" w:history="1">
              <w:r w:rsidRPr="00593E3D">
                <w:rPr>
                  <w:rStyle w:val="Hyperlink"/>
                  <w:rFonts w:ascii="Calibri" w:hAnsi="Calibri" w:cs="Calibri"/>
                  <w:color w:val="E97132"/>
                  <w:sz w:val="10"/>
                  <w:szCs w:val="10"/>
                </w:rPr>
                <w:t>Pyer Moss</w:t>
              </w:r>
            </w:hyperlink>
            <w:r w:rsidR="00000000" w:rsidRPr="00593E3D">
              <w:rPr>
                <w:rStyle w:val="Strong"/>
                <w:rFonts w:ascii="Calibri" w:hAnsi="Calibri" w:cs="Calibri"/>
                <w:color w:val="E97132"/>
                <w:sz w:val="10"/>
                <w:szCs w:val="10"/>
              </w:rPr>
              <w:t xml:space="preserve">, </w:t>
            </w:r>
            <w:hyperlink r:id="rId24" w:history="1">
              <w:r w:rsidRPr="00593E3D">
                <w:rPr>
                  <w:rStyle w:val="Hyperlink"/>
                  <w:rFonts w:ascii="Calibri" w:hAnsi="Calibri" w:cs="Calibri"/>
                  <w:color w:val="E97132"/>
                  <w:sz w:val="10"/>
                  <w:szCs w:val="10"/>
                </w:rPr>
                <w:t>Tatyana Antoun,</w:t>
              </w:r>
            </w:hyperlink>
            <w:r w:rsidR="00000000" w:rsidRPr="00593E3D">
              <w:rPr>
                <w:rStyle w:val="Strong"/>
                <w:rFonts w:ascii="Calibri" w:hAnsi="Calibri" w:cs="Calibri"/>
                <w:color w:val="E97132"/>
                <w:sz w:val="10"/>
                <w:szCs w:val="10"/>
              </w:rPr>
              <w:t xml:space="preserve"> </w:t>
            </w:r>
            <w:hyperlink r:id="rId25" w:history="1">
              <w:r w:rsidRPr="00593E3D">
                <w:rPr>
                  <w:rStyle w:val="Hyperlink"/>
                  <w:rFonts w:ascii="Calibri" w:hAnsi="Calibri" w:cs="Calibri"/>
                  <w:color w:val="E97132"/>
                  <w:sz w:val="10"/>
                  <w:szCs w:val="10"/>
                </w:rPr>
                <w:t xml:space="preserve">Hormazd </w:t>
              </w:r>
              <w:proofErr w:type="spellStart"/>
              <w:r w:rsidRPr="00593E3D">
                <w:rPr>
                  <w:rStyle w:val="Hyperlink"/>
                  <w:rFonts w:ascii="Calibri" w:hAnsi="Calibri" w:cs="Calibri"/>
                  <w:color w:val="E97132"/>
                  <w:sz w:val="10"/>
                  <w:szCs w:val="10"/>
                </w:rPr>
                <w:t>Narielwalla</w:t>
              </w:r>
              <w:proofErr w:type="spellEnd"/>
            </w:hyperlink>
          </w:p>
          <w:p w14:paraId="166239CE" w14:textId="77777777" w:rsidR="007C1A62" w:rsidRPr="00593E3D" w:rsidRDefault="007C1A62" w:rsidP="00D91968">
            <w:pPr>
              <w:widowControl w:val="0"/>
              <w:spacing w:after="0" w:line="240" w:lineRule="auto"/>
              <w:rPr>
                <w:rFonts w:ascii="Calibri" w:hAnsi="Calibri" w:cs="Calibri"/>
                <w:sz w:val="10"/>
                <w:szCs w:val="10"/>
              </w:rPr>
            </w:pPr>
          </w:p>
          <w:p w14:paraId="51504DE8" w14:textId="77777777" w:rsidR="007C1A62" w:rsidRPr="00593E3D" w:rsidRDefault="007C1A62">
            <w:pPr>
              <w:spacing w:after="0" w:line="240" w:lineRule="auto"/>
              <w:rPr>
                <w:rFonts w:ascii="Calibri" w:hAnsi="Calibri" w:cs="Calibri"/>
                <w:sz w:val="10"/>
                <w:szCs w:val="10"/>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98E5B" w14:textId="77777777" w:rsidR="007C1A62" w:rsidRPr="00593E3D" w:rsidRDefault="007C1A62">
            <w:pPr>
              <w:spacing w:after="0" w:line="240" w:lineRule="auto"/>
              <w:rPr>
                <w:rFonts w:ascii="Calibri" w:hAnsi="Calibri" w:cs="Calibri"/>
              </w:rPr>
            </w:pPr>
          </w:p>
        </w:tc>
      </w:tr>
    </w:tbl>
    <w:p w14:paraId="4DA0B201" w14:textId="77777777" w:rsidR="007C1A62" w:rsidRPr="00593E3D" w:rsidRDefault="007C1A62">
      <w:pPr>
        <w:rPr>
          <w:rFonts w:ascii="Calibri" w:hAnsi="Calibri" w:cs="Calibri"/>
        </w:rPr>
      </w:pPr>
    </w:p>
    <w:tbl>
      <w:tblPr>
        <w:tblW w:w="12950" w:type="dxa"/>
        <w:tblCellMar>
          <w:left w:w="10" w:type="dxa"/>
          <w:right w:w="10" w:type="dxa"/>
        </w:tblCellMar>
        <w:tblLook w:val="0000" w:firstRow="0" w:lastRow="0" w:firstColumn="0" w:lastColumn="0" w:noHBand="0" w:noVBand="0"/>
      </w:tblPr>
      <w:tblGrid>
        <w:gridCol w:w="1850"/>
        <w:gridCol w:w="1850"/>
        <w:gridCol w:w="1850"/>
        <w:gridCol w:w="1850"/>
        <w:gridCol w:w="1850"/>
        <w:gridCol w:w="1850"/>
        <w:gridCol w:w="1850"/>
      </w:tblGrid>
      <w:tr w:rsidR="007C1A62" w:rsidRPr="00593E3D" w14:paraId="12B505D6" w14:textId="77777777">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28D9BF7C" w14:textId="77777777" w:rsidR="007C1A62" w:rsidRPr="00593E3D" w:rsidRDefault="00000000">
            <w:pPr>
              <w:spacing w:after="0" w:line="240" w:lineRule="auto"/>
              <w:rPr>
                <w:rFonts w:ascii="Calibri" w:hAnsi="Calibri" w:cs="Calibri"/>
              </w:rPr>
            </w:pPr>
            <w:r w:rsidRPr="00593E3D">
              <w:rPr>
                <w:rFonts w:ascii="Calibri" w:hAnsi="Calibri" w:cs="Calibri"/>
              </w:rPr>
              <w:t>Spring 1</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4493B9D5" w14:textId="77777777" w:rsidR="007C1A62" w:rsidRPr="00593E3D" w:rsidRDefault="00000000">
            <w:pPr>
              <w:spacing w:after="0" w:line="240" w:lineRule="auto"/>
              <w:rPr>
                <w:rFonts w:ascii="Calibri" w:hAnsi="Calibri" w:cs="Calibri"/>
              </w:rPr>
            </w:pPr>
            <w:r w:rsidRPr="00593E3D">
              <w:rPr>
                <w:rFonts w:ascii="Calibri" w:hAnsi="Calibri" w:cs="Calibri"/>
              </w:rPr>
              <w:t>Year 1</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724D0CA6" w14:textId="77777777" w:rsidR="007C1A62" w:rsidRPr="00593E3D" w:rsidRDefault="00000000">
            <w:pPr>
              <w:spacing w:after="0" w:line="240" w:lineRule="auto"/>
              <w:rPr>
                <w:rFonts w:ascii="Calibri" w:hAnsi="Calibri" w:cs="Calibri"/>
              </w:rPr>
            </w:pPr>
            <w:r w:rsidRPr="00593E3D">
              <w:rPr>
                <w:rFonts w:ascii="Calibri" w:hAnsi="Calibri" w:cs="Calibri"/>
              </w:rPr>
              <w:t>Year 2</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10EB2834" w14:textId="77777777" w:rsidR="007C1A62" w:rsidRPr="00593E3D" w:rsidRDefault="00000000">
            <w:pPr>
              <w:spacing w:after="0" w:line="240" w:lineRule="auto"/>
              <w:rPr>
                <w:rFonts w:ascii="Calibri" w:hAnsi="Calibri" w:cs="Calibri"/>
              </w:rPr>
            </w:pPr>
            <w:r w:rsidRPr="00593E3D">
              <w:rPr>
                <w:rFonts w:ascii="Calibri" w:hAnsi="Calibri" w:cs="Calibri"/>
              </w:rPr>
              <w:t>Year 3</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28721BF3" w14:textId="77777777" w:rsidR="007C1A62" w:rsidRPr="00593E3D" w:rsidRDefault="00000000">
            <w:pPr>
              <w:spacing w:after="0" w:line="240" w:lineRule="auto"/>
              <w:rPr>
                <w:rFonts w:ascii="Calibri" w:hAnsi="Calibri" w:cs="Calibri"/>
              </w:rPr>
            </w:pPr>
            <w:r w:rsidRPr="00593E3D">
              <w:rPr>
                <w:rFonts w:ascii="Calibri" w:hAnsi="Calibri" w:cs="Calibri"/>
              </w:rPr>
              <w:t>Year 4</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3CA6F093" w14:textId="77777777" w:rsidR="007C1A62" w:rsidRPr="00593E3D" w:rsidRDefault="00000000">
            <w:pPr>
              <w:spacing w:after="0" w:line="240" w:lineRule="auto"/>
              <w:rPr>
                <w:rFonts w:ascii="Calibri" w:hAnsi="Calibri" w:cs="Calibri"/>
              </w:rPr>
            </w:pPr>
            <w:r w:rsidRPr="00593E3D">
              <w:rPr>
                <w:rFonts w:ascii="Calibri" w:hAnsi="Calibri" w:cs="Calibri"/>
              </w:rPr>
              <w:t>Year 5</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6B681330" w14:textId="77777777" w:rsidR="007C1A62" w:rsidRPr="00593E3D" w:rsidRDefault="00000000">
            <w:pPr>
              <w:spacing w:after="0" w:line="240" w:lineRule="auto"/>
              <w:rPr>
                <w:rFonts w:ascii="Calibri" w:hAnsi="Calibri" w:cs="Calibri"/>
              </w:rPr>
            </w:pPr>
            <w:r w:rsidRPr="00593E3D">
              <w:rPr>
                <w:rFonts w:ascii="Calibri" w:hAnsi="Calibri" w:cs="Calibri"/>
              </w:rPr>
              <w:t>Year 6</w:t>
            </w:r>
          </w:p>
        </w:tc>
      </w:tr>
      <w:tr w:rsidR="007C1A62" w:rsidRPr="00593E3D" w14:paraId="08A85463"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45AD9DB6"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lastRenderedPageBreak/>
              <w:t>Drawing and sketchbook</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82716"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5033E8"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43EF9"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09B52"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3497D"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74329" w14:textId="77777777" w:rsidR="007C1A62" w:rsidRPr="00593E3D" w:rsidRDefault="007C1A62">
            <w:pPr>
              <w:spacing w:after="0" w:line="240" w:lineRule="auto"/>
              <w:rPr>
                <w:rFonts w:ascii="Calibri" w:hAnsi="Calibri" w:cs="Calibri"/>
              </w:rPr>
            </w:pPr>
          </w:p>
        </w:tc>
      </w:tr>
      <w:tr w:rsidR="007C1A62" w:rsidRPr="00593E3D" w14:paraId="44132773"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CBA214C"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 xml:space="preserve">Print, </w:t>
            </w:r>
            <w:proofErr w:type="spellStart"/>
            <w:r w:rsidRPr="00593E3D">
              <w:rPr>
                <w:rFonts w:ascii="Calibri" w:hAnsi="Calibri" w:cs="Calibri"/>
                <w:color w:val="FFFFFF"/>
              </w:rPr>
              <w:t>colour</w:t>
            </w:r>
            <w:proofErr w:type="spellEnd"/>
            <w:r w:rsidRPr="00593E3D">
              <w:rPr>
                <w:rFonts w:ascii="Calibri" w:hAnsi="Calibri" w:cs="Calibri"/>
                <w:color w:val="FFFFFF"/>
              </w:rPr>
              <w:t>, collage</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C3773"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8249F"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1CC8B"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C0AFBC"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2A4D2"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A1136" w14:textId="77777777" w:rsidR="007C1A62" w:rsidRPr="00593E3D" w:rsidRDefault="007C1A62">
            <w:pPr>
              <w:spacing w:after="0" w:line="240" w:lineRule="auto"/>
              <w:rPr>
                <w:rFonts w:ascii="Calibri" w:hAnsi="Calibri" w:cs="Calibri"/>
              </w:rPr>
            </w:pPr>
          </w:p>
        </w:tc>
      </w:tr>
      <w:tr w:rsidR="007C1A62" w:rsidRPr="00593E3D" w14:paraId="106ED40C"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2DDD30A8"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Working in 3 dimensions</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07A9F"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8CD438"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63380"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27018" w14:textId="77777777" w:rsidR="007C1A62" w:rsidRPr="00593E3D" w:rsidRDefault="007C1A62">
            <w:pPr>
              <w:spacing w:after="0" w:line="240" w:lineRule="auto"/>
              <w:rPr>
                <w:rFonts w:ascii="Calibri" w:hAnsi="Calibri" w:cs="Calibri"/>
                <w:sz w:val="10"/>
                <w:szCs w:val="10"/>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32436"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C0EDC7" w14:textId="77777777" w:rsidR="007C1A62" w:rsidRPr="00593E3D" w:rsidRDefault="007C1A62">
            <w:pPr>
              <w:spacing w:after="0" w:line="240" w:lineRule="auto"/>
              <w:rPr>
                <w:rFonts w:ascii="Calibri" w:hAnsi="Calibri" w:cs="Calibri"/>
              </w:rPr>
            </w:pPr>
          </w:p>
        </w:tc>
      </w:tr>
      <w:tr w:rsidR="007C1A62" w:rsidRPr="00593E3D" w14:paraId="1F0E4891"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06C98171"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Paint, Surface, texture</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777E8D"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ED166"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3F85E"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BFE78" w14:textId="77777777" w:rsidR="007C1A62" w:rsidRPr="00593E3D" w:rsidRDefault="007C1A62">
            <w:pPr>
              <w:spacing w:after="0" w:line="240" w:lineRule="auto"/>
              <w:rPr>
                <w:rFonts w:ascii="Calibri" w:hAnsi="Calibri" w:cs="Calibri"/>
              </w:rPr>
            </w:pPr>
            <w:hyperlink r:id="rId26" w:history="1">
              <w:r w:rsidRPr="00593E3D">
                <w:rPr>
                  <w:rStyle w:val="Hyperlink"/>
                  <w:rFonts w:ascii="Calibri" w:hAnsi="Calibri" w:cs="Calibri"/>
                  <w:b/>
                  <w:bCs/>
                  <w:color w:val="000000"/>
                  <w:sz w:val="10"/>
                  <w:szCs w:val="10"/>
                </w:rPr>
                <w:t>Still Life</w:t>
              </w:r>
            </w:hyperlink>
          </w:p>
          <w:p w14:paraId="75AE3701" w14:textId="77777777" w:rsidR="007C1A62" w:rsidRPr="00593E3D" w:rsidRDefault="00000000">
            <w:pPr>
              <w:spacing w:after="0" w:line="240" w:lineRule="auto"/>
              <w:rPr>
                <w:rFonts w:ascii="Calibri" w:hAnsi="Calibri" w:cs="Calibri"/>
                <w:color w:val="000000"/>
                <w:sz w:val="10"/>
                <w:szCs w:val="10"/>
              </w:rPr>
            </w:pPr>
            <w:r w:rsidRPr="00593E3D">
              <w:rPr>
                <w:rFonts w:ascii="Calibri" w:hAnsi="Calibri" w:cs="Calibri"/>
                <w:color w:val="000000"/>
                <w:sz w:val="10"/>
                <w:szCs w:val="10"/>
              </w:rPr>
              <w:t>Drawing, Painting, Collage, Sketchbooks</w:t>
            </w:r>
          </w:p>
          <w:p w14:paraId="37811368"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 xml:space="preserve">Pupils will become familiar with the term ‘still life’. They will respond to the work of Cezanne by capturing elements of his paintings in their sketchbooks, focusing particularly on </w:t>
            </w:r>
            <w:proofErr w:type="spellStart"/>
            <w:r w:rsidRPr="00593E3D">
              <w:rPr>
                <w:rFonts w:ascii="Calibri" w:hAnsi="Calibri" w:cs="Calibri"/>
                <w:sz w:val="10"/>
                <w:szCs w:val="10"/>
              </w:rPr>
              <w:t>colour</w:t>
            </w:r>
            <w:proofErr w:type="spellEnd"/>
            <w:r w:rsidRPr="00593E3D">
              <w:rPr>
                <w:rFonts w:ascii="Calibri" w:hAnsi="Calibri" w:cs="Calibri"/>
                <w:sz w:val="10"/>
                <w:szCs w:val="10"/>
              </w:rPr>
              <w:t xml:space="preserve">, line, and shape. Pupils will engage in a drawing exercise to help them see shapes / explore line and </w:t>
            </w:r>
            <w:proofErr w:type="spellStart"/>
            <w:r w:rsidRPr="00593E3D">
              <w:rPr>
                <w:rFonts w:ascii="Calibri" w:hAnsi="Calibri" w:cs="Calibri"/>
                <w:sz w:val="10"/>
                <w:szCs w:val="10"/>
              </w:rPr>
              <w:t>colour</w:t>
            </w:r>
            <w:proofErr w:type="spellEnd"/>
            <w:r w:rsidRPr="00593E3D">
              <w:rPr>
                <w:rFonts w:ascii="Calibri" w:hAnsi="Calibri" w:cs="Calibri"/>
                <w:sz w:val="10"/>
                <w:szCs w:val="10"/>
              </w:rPr>
              <w:t>.</w:t>
            </w:r>
          </w:p>
          <w:p w14:paraId="6DD241F0" w14:textId="77777777" w:rsidR="007C1A62" w:rsidRPr="00593E3D" w:rsidRDefault="007C1A62">
            <w:pPr>
              <w:spacing w:after="0" w:line="240" w:lineRule="auto"/>
              <w:rPr>
                <w:rFonts w:ascii="Calibri" w:hAnsi="Calibri" w:cs="Calibri"/>
                <w:color w:val="000000"/>
                <w:sz w:val="10"/>
                <w:szCs w:val="10"/>
              </w:rPr>
            </w:pPr>
          </w:p>
          <w:p w14:paraId="36388721" w14:textId="77777777" w:rsidR="007C1A62" w:rsidRPr="00593E3D" w:rsidRDefault="00000000">
            <w:pPr>
              <w:spacing w:after="0" w:line="240" w:lineRule="auto"/>
              <w:rPr>
                <w:rFonts w:ascii="Calibri" w:hAnsi="Calibri" w:cs="Calibri"/>
              </w:rPr>
            </w:pPr>
            <w:r w:rsidRPr="00593E3D">
              <w:rPr>
                <w:rFonts w:ascii="Calibri" w:hAnsi="Calibri" w:cs="Calibri"/>
                <w:sz w:val="10"/>
                <w:szCs w:val="10"/>
              </w:rPr>
              <w:t>Pupils will explore a variety of contemporary artists who study still life in different forms. They will respond verbally in class discussion. Pupils will compare contemporary work with the work of Dutch and Flemish 16</w:t>
            </w:r>
            <w:r w:rsidRPr="00593E3D">
              <w:rPr>
                <w:rFonts w:ascii="Calibri" w:hAnsi="Calibri" w:cs="Calibri"/>
                <w:sz w:val="10"/>
                <w:szCs w:val="10"/>
                <w:vertAlign w:val="superscript"/>
              </w:rPr>
              <w:t>th</w:t>
            </w:r>
            <w:r w:rsidRPr="00593E3D">
              <w:rPr>
                <w:rFonts w:ascii="Calibri" w:hAnsi="Calibri" w:cs="Calibri"/>
                <w:sz w:val="10"/>
                <w:szCs w:val="10"/>
              </w:rPr>
              <w:t xml:space="preserve"> Century artists. They will record and reflect throughout in their sketchbooks.</w:t>
            </w:r>
          </w:p>
          <w:p w14:paraId="31A4C90B" w14:textId="77777777" w:rsidR="007C1A62" w:rsidRPr="00593E3D" w:rsidRDefault="007C1A62">
            <w:pPr>
              <w:spacing w:after="0" w:line="240" w:lineRule="auto"/>
              <w:rPr>
                <w:rFonts w:ascii="Calibri" w:hAnsi="Calibri" w:cs="Calibri"/>
                <w:sz w:val="10"/>
                <w:szCs w:val="10"/>
              </w:rPr>
            </w:pPr>
          </w:p>
          <w:p w14:paraId="19C16C7C"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will create their own still life artworks.</w:t>
            </w:r>
          </w:p>
          <w:p w14:paraId="2C6BA172" w14:textId="77777777" w:rsidR="007C1A62" w:rsidRPr="00593E3D" w:rsidRDefault="007C1A62" w:rsidP="00D91968">
            <w:pPr>
              <w:widowControl w:val="0"/>
              <w:spacing w:after="0" w:line="240" w:lineRule="auto"/>
              <w:rPr>
                <w:rFonts w:ascii="Calibri" w:hAnsi="Calibri" w:cs="Calibri"/>
                <w:sz w:val="10"/>
                <w:szCs w:val="10"/>
              </w:rPr>
            </w:pPr>
          </w:p>
          <w:p w14:paraId="381D686F"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 xml:space="preserve">Option 1: Pupils will use collage to create their still life artwork. They will paint their own sheets of paper, thinking about line, </w:t>
            </w:r>
            <w:proofErr w:type="spellStart"/>
            <w:r w:rsidRPr="00593E3D">
              <w:rPr>
                <w:rFonts w:ascii="Calibri" w:hAnsi="Calibri" w:cs="Calibri"/>
                <w:sz w:val="10"/>
                <w:szCs w:val="10"/>
              </w:rPr>
              <w:t>colour</w:t>
            </w:r>
            <w:proofErr w:type="spellEnd"/>
            <w:r w:rsidRPr="00593E3D">
              <w:rPr>
                <w:rFonts w:ascii="Calibri" w:hAnsi="Calibri" w:cs="Calibri"/>
                <w:sz w:val="10"/>
                <w:szCs w:val="10"/>
              </w:rPr>
              <w:t>, and texture to use in their collage.</w:t>
            </w:r>
          </w:p>
          <w:p w14:paraId="5B3C31E1"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 xml:space="preserve">Option 2: Pupils will arrange and photograph their own still life compositions before taking them into paint. They will consider </w:t>
            </w:r>
            <w:proofErr w:type="spellStart"/>
            <w:r w:rsidRPr="00593E3D">
              <w:rPr>
                <w:rFonts w:ascii="Calibri" w:hAnsi="Calibri" w:cs="Calibri"/>
                <w:sz w:val="10"/>
                <w:szCs w:val="10"/>
              </w:rPr>
              <w:t>colour</w:t>
            </w:r>
            <w:proofErr w:type="spellEnd"/>
            <w:r w:rsidRPr="00593E3D">
              <w:rPr>
                <w:rFonts w:ascii="Calibri" w:hAnsi="Calibri" w:cs="Calibri"/>
                <w:sz w:val="10"/>
                <w:szCs w:val="10"/>
              </w:rPr>
              <w:t>, line and texture throughout the process.</w:t>
            </w:r>
          </w:p>
          <w:p w14:paraId="2F52707D"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 xml:space="preserve">Option 3: Pupils will work with clay to create fruit tiles. They will gain skills in working with clay as a resistant material, resulting in an exploration of texture, mark making, </w:t>
            </w:r>
            <w:proofErr w:type="spellStart"/>
            <w:r w:rsidRPr="00593E3D">
              <w:rPr>
                <w:rFonts w:ascii="Calibri" w:hAnsi="Calibri" w:cs="Calibri"/>
                <w:sz w:val="10"/>
                <w:szCs w:val="10"/>
              </w:rPr>
              <w:t>colour</w:t>
            </w:r>
            <w:proofErr w:type="spellEnd"/>
            <w:r w:rsidRPr="00593E3D">
              <w:rPr>
                <w:rFonts w:ascii="Calibri" w:hAnsi="Calibri" w:cs="Calibri"/>
                <w:sz w:val="10"/>
                <w:szCs w:val="10"/>
              </w:rPr>
              <w:t xml:space="preserve"> and composition.</w:t>
            </w:r>
          </w:p>
          <w:p w14:paraId="08B22688"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Option 4: Pupils will work with ink and cardboard to create powerful 3d graphic images. Pupils will engage in exercises such as continuous line drawings and thoughtful mark making before moving onto their still life.</w:t>
            </w:r>
          </w:p>
          <w:p w14:paraId="357CEEF2" w14:textId="77777777" w:rsidR="007C1A62" w:rsidRPr="00593E3D" w:rsidRDefault="007C1A62">
            <w:pPr>
              <w:spacing w:after="0" w:line="240" w:lineRule="auto"/>
              <w:rPr>
                <w:rFonts w:ascii="Calibri" w:hAnsi="Calibri" w:cs="Calibri"/>
                <w:sz w:val="10"/>
                <w:szCs w:val="10"/>
              </w:rPr>
            </w:pPr>
          </w:p>
          <w:p w14:paraId="14E794F4" w14:textId="77777777" w:rsidR="007C1A62" w:rsidRPr="00593E3D" w:rsidRDefault="00000000">
            <w:pPr>
              <w:spacing w:after="0" w:line="240" w:lineRule="auto"/>
              <w:rPr>
                <w:rFonts w:ascii="Calibri" w:hAnsi="Calibri" w:cs="Calibri"/>
              </w:rPr>
            </w:pPr>
            <w:r w:rsidRPr="00593E3D">
              <w:rPr>
                <w:rStyle w:val="normaltextrun"/>
                <w:rFonts w:ascii="Calibri" w:hAnsi="Calibri" w:cs="Calibri"/>
                <w:sz w:val="10"/>
                <w:szCs w:val="10"/>
                <w:shd w:val="clear" w:color="auto" w:fill="FFFFFF"/>
              </w:rPr>
              <w:t>Pupils will display their work in a clear space and reflect on the half term, sharing what they like and what they would like to try again through peer discussion.  </w:t>
            </w:r>
            <w:r w:rsidRPr="00593E3D">
              <w:rPr>
                <w:rStyle w:val="eop"/>
                <w:rFonts w:ascii="Calibri" w:hAnsi="Calibri" w:cs="Calibri"/>
                <w:sz w:val="10"/>
                <w:szCs w:val="10"/>
              </w:rPr>
              <w:t> </w:t>
            </w:r>
          </w:p>
          <w:p w14:paraId="134A22B8" w14:textId="77777777" w:rsidR="007C1A62" w:rsidRPr="00593E3D" w:rsidRDefault="007C1A62">
            <w:pPr>
              <w:spacing w:after="0" w:line="240" w:lineRule="auto"/>
              <w:rPr>
                <w:rFonts w:ascii="Calibri" w:hAnsi="Calibri" w:cs="Calibri"/>
              </w:rPr>
            </w:pPr>
            <w:hyperlink r:id="rId27" w:history="1">
              <w:r w:rsidRPr="00593E3D">
                <w:rPr>
                  <w:rStyle w:val="Hyperlink"/>
                  <w:rFonts w:ascii="Calibri" w:hAnsi="Calibri" w:cs="Calibri"/>
                  <w:color w:val="E97132"/>
                  <w:sz w:val="10"/>
                  <w:szCs w:val="10"/>
                </w:rPr>
                <w:t>Paul Cezanne</w:t>
              </w:r>
            </w:hyperlink>
            <w:r w:rsidR="00000000" w:rsidRPr="00593E3D">
              <w:rPr>
                <w:rStyle w:val="Strong"/>
                <w:rFonts w:ascii="Calibri" w:hAnsi="Calibri" w:cs="Calibri"/>
                <w:color w:val="E97132"/>
                <w:sz w:val="10"/>
                <w:szCs w:val="10"/>
              </w:rPr>
              <w:t>, </w:t>
            </w:r>
            <w:hyperlink r:id="rId28" w:history="1">
              <w:r w:rsidRPr="00593E3D">
                <w:rPr>
                  <w:rStyle w:val="Hyperlink"/>
                  <w:rFonts w:ascii="Calibri" w:hAnsi="Calibri" w:cs="Calibri"/>
                  <w:color w:val="E97132"/>
                  <w:sz w:val="10"/>
                  <w:szCs w:val="10"/>
                </w:rPr>
                <w:t>Peter</w:t>
              </w:r>
            </w:hyperlink>
          </w:p>
          <w:p w14:paraId="1E22AAA9" w14:textId="77777777" w:rsidR="007C1A62" w:rsidRPr="00593E3D" w:rsidRDefault="00000000">
            <w:pPr>
              <w:spacing w:after="0" w:line="240" w:lineRule="auto"/>
              <w:rPr>
                <w:rFonts w:ascii="Calibri" w:hAnsi="Calibri" w:cs="Calibri"/>
              </w:rPr>
            </w:pPr>
            <w:r w:rsidRPr="00593E3D">
              <w:rPr>
                <w:rStyle w:val="Hyperlink"/>
                <w:rFonts w:ascii="Calibri" w:hAnsi="Calibri" w:cs="Calibri"/>
                <w:color w:val="E97132"/>
                <w:sz w:val="10"/>
                <w:szCs w:val="10"/>
              </w:rPr>
              <w:t>Claesz, Melchior d’ Hondecoeter, Jan Davidsz, Jacob Vosmaer,</w:t>
            </w:r>
            <w:r w:rsidRPr="00593E3D">
              <w:rPr>
                <w:rStyle w:val="artwork-tombstone--value"/>
                <w:rFonts w:ascii="Calibri" w:hAnsi="Calibri" w:cs="Calibri"/>
                <w:color w:val="E97132"/>
                <w:sz w:val="10"/>
                <w:szCs w:val="10"/>
              </w:rPr>
              <w:t xml:space="preserve"> </w:t>
            </w:r>
            <w:hyperlink r:id="rId29" w:history="1">
              <w:r w:rsidR="007C1A62" w:rsidRPr="00593E3D">
                <w:rPr>
                  <w:rStyle w:val="Hyperlink"/>
                  <w:rFonts w:ascii="Calibri" w:hAnsi="Calibri" w:cs="Calibri"/>
                  <w:color w:val="E97132"/>
                  <w:sz w:val="10"/>
                  <w:szCs w:val="10"/>
                </w:rPr>
                <w:t>Hilary Pecis, Nicole Dyer, Baas Meeuws, </w:t>
              </w:r>
              <w:proofErr w:type="spellStart"/>
              <w:r w:rsidR="007C1A62" w:rsidRPr="00593E3D">
                <w:rPr>
                  <w:rStyle w:val="Hyperlink"/>
                  <w:rFonts w:ascii="Calibri" w:hAnsi="Calibri" w:cs="Calibri"/>
                  <w:color w:val="E97132"/>
                  <w:sz w:val="10"/>
                  <w:szCs w:val="10"/>
                </w:rPr>
                <w:t>Hirasho</w:t>
              </w:r>
              <w:proofErr w:type="spellEnd"/>
              <w:r w:rsidR="007C1A62" w:rsidRPr="00593E3D">
                <w:rPr>
                  <w:rStyle w:val="Hyperlink"/>
                  <w:rFonts w:ascii="Calibri" w:hAnsi="Calibri" w:cs="Calibri"/>
                  <w:color w:val="E97132"/>
                  <w:sz w:val="10"/>
                  <w:szCs w:val="10"/>
                </w:rPr>
                <w:t xml:space="preserve"> Sato</w:t>
              </w:r>
            </w:hyperlink>
          </w:p>
          <w:p w14:paraId="32F9E99D" w14:textId="77777777" w:rsidR="007C1A62" w:rsidRPr="00593E3D" w:rsidRDefault="007C1A62">
            <w:pPr>
              <w:spacing w:after="0" w:line="240" w:lineRule="auto"/>
              <w:rPr>
                <w:rFonts w:ascii="Calibri" w:hAnsi="Calibri" w:cs="Calibri"/>
                <w:sz w:val="10"/>
                <w:szCs w:val="10"/>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40C2B"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D3A92F" w14:textId="77777777" w:rsidR="007C1A62" w:rsidRPr="00593E3D" w:rsidRDefault="007C1A62">
            <w:pPr>
              <w:spacing w:after="0" w:line="240" w:lineRule="auto"/>
              <w:rPr>
                <w:rFonts w:ascii="Calibri" w:hAnsi="Calibri" w:cs="Calibri"/>
              </w:rPr>
            </w:pPr>
          </w:p>
        </w:tc>
      </w:tr>
      <w:tr w:rsidR="007C1A62" w:rsidRPr="00593E3D" w14:paraId="4918CE82"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0202AA03"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lastRenderedPageBreak/>
              <w:t>Collaboration and community</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40E592"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3D986"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CBF19"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BFE9F"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3D9C0"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5793B" w14:textId="77777777" w:rsidR="007C1A62" w:rsidRPr="00593E3D" w:rsidRDefault="007C1A62">
            <w:pPr>
              <w:spacing w:after="0" w:line="240" w:lineRule="auto"/>
              <w:rPr>
                <w:rFonts w:ascii="Calibri" w:hAnsi="Calibri" w:cs="Calibri"/>
              </w:rPr>
            </w:pPr>
          </w:p>
        </w:tc>
      </w:tr>
    </w:tbl>
    <w:p w14:paraId="57B737A7" w14:textId="77777777" w:rsidR="007C1A62" w:rsidRPr="00593E3D" w:rsidRDefault="007C1A62">
      <w:pPr>
        <w:rPr>
          <w:rFonts w:ascii="Calibri" w:hAnsi="Calibri" w:cs="Calibri"/>
        </w:rPr>
      </w:pPr>
    </w:p>
    <w:tbl>
      <w:tblPr>
        <w:tblW w:w="12950" w:type="dxa"/>
        <w:tblCellMar>
          <w:left w:w="10" w:type="dxa"/>
          <w:right w:w="10" w:type="dxa"/>
        </w:tblCellMar>
        <w:tblLook w:val="0000" w:firstRow="0" w:lastRow="0" w:firstColumn="0" w:lastColumn="0" w:noHBand="0" w:noVBand="0"/>
      </w:tblPr>
      <w:tblGrid>
        <w:gridCol w:w="1850"/>
        <w:gridCol w:w="1850"/>
        <w:gridCol w:w="1850"/>
        <w:gridCol w:w="1850"/>
        <w:gridCol w:w="1850"/>
        <w:gridCol w:w="1850"/>
        <w:gridCol w:w="1850"/>
      </w:tblGrid>
      <w:tr w:rsidR="007C1A62" w:rsidRPr="00593E3D" w14:paraId="29730027" w14:textId="77777777">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2ADEE71F" w14:textId="77777777" w:rsidR="007C1A62" w:rsidRPr="00593E3D" w:rsidRDefault="00000000">
            <w:pPr>
              <w:spacing w:after="0" w:line="240" w:lineRule="auto"/>
              <w:rPr>
                <w:rFonts w:ascii="Calibri" w:hAnsi="Calibri" w:cs="Calibri"/>
              </w:rPr>
            </w:pPr>
            <w:r w:rsidRPr="00593E3D">
              <w:rPr>
                <w:rFonts w:ascii="Calibri" w:hAnsi="Calibri" w:cs="Calibri"/>
              </w:rPr>
              <w:t>Spring 2</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445567DA" w14:textId="77777777" w:rsidR="007C1A62" w:rsidRPr="00593E3D" w:rsidRDefault="00000000">
            <w:pPr>
              <w:spacing w:after="0" w:line="240" w:lineRule="auto"/>
              <w:rPr>
                <w:rFonts w:ascii="Calibri" w:hAnsi="Calibri" w:cs="Calibri"/>
              </w:rPr>
            </w:pPr>
            <w:r w:rsidRPr="00593E3D">
              <w:rPr>
                <w:rFonts w:ascii="Calibri" w:hAnsi="Calibri" w:cs="Calibri"/>
              </w:rPr>
              <w:t>Year 1</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1B7DFD00" w14:textId="77777777" w:rsidR="007C1A62" w:rsidRPr="00593E3D" w:rsidRDefault="00000000">
            <w:pPr>
              <w:spacing w:after="0" w:line="240" w:lineRule="auto"/>
              <w:rPr>
                <w:rFonts w:ascii="Calibri" w:hAnsi="Calibri" w:cs="Calibri"/>
              </w:rPr>
            </w:pPr>
            <w:r w:rsidRPr="00593E3D">
              <w:rPr>
                <w:rFonts w:ascii="Calibri" w:hAnsi="Calibri" w:cs="Calibri"/>
              </w:rPr>
              <w:t>Year 2</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4B5FA491" w14:textId="77777777" w:rsidR="007C1A62" w:rsidRPr="00593E3D" w:rsidRDefault="00000000">
            <w:pPr>
              <w:spacing w:after="0" w:line="240" w:lineRule="auto"/>
              <w:rPr>
                <w:rFonts w:ascii="Calibri" w:hAnsi="Calibri" w:cs="Calibri"/>
              </w:rPr>
            </w:pPr>
            <w:r w:rsidRPr="00593E3D">
              <w:rPr>
                <w:rFonts w:ascii="Calibri" w:hAnsi="Calibri" w:cs="Calibri"/>
              </w:rPr>
              <w:t>Year 3</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2F393807" w14:textId="77777777" w:rsidR="007C1A62" w:rsidRPr="00593E3D" w:rsidRDefault="00000000">
            <w:pPr>
              <w:spacing w:after="0" w:line="240" w:lineRule="auto"/>
              <w:rPr>
                <w:rFonts w:ascii="Calibri" w:hAnsi="Calibri" w:cs="Calibri"/>
              </w:rPr>
            </w:pPr>
            <w:r w:rsidRPr="00593E3D">
              <w:rPr>
                <w:rFonts w:ascii="Calibri" w:hAnsi="Calibri" w:cs="Calibri"/>
              </w:rPr>
              <w:t>Year 4</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412726DB" w14:textId="77777777" w:rsidR="007C1A62" w:rsidRPr="00593E3D" w:rsidRDefault="00000000">
            <w:pPr>
              <w:spacing w:after="0" w:line="240" w:lineRule="auto"/>
              <w:rPr>
                <w:rFonts w:ascii="Calibri" w:hAnsi="Calibri" w:cs="Calibri"/>
              </w:rPr>
            </w:pPr>
            <w:r w:rsidRPr="00593E3D">
              <w:rPr>
                <w:rFonts w:ascii="Calibri" w:hAnsi="Calibri" w:cs="Calibri"/>
              </w:rPr>
              <w:t>Year 5</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160A6FE2" w14:textId="77777777" w:rsidR="007C1A62" w:rsidRPr="00593E3D" w:rsidRDefault="00000000">
            <w:pPr>
              <w:spacing w:after="0" w:line="240" w:lineRule="auto"/>
              <w:rPr>
                <w:rFonts w:ascii="Calibri" w:hAnsi="Calibri" w:cs="Calibri"/>
              </w:rPr>
            </w:pPr>
            <w:r w:rsidRPr="00593E3D">
              <w:rPr>
                <w:rFonts w:ascii="Calibri" w:hAnsi="Calibri" w:cs="Calibri"/>
              </w:rPr>
              <w:t>Year 6</w:t>
            </w:r>
          </w:p>
        </w:tc>
      </w:tr>
      <w:tr w:rsidR="007C1A62" w:rsidRPr="00593E3D" w14:paraId="7997A833"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BD9A3D9"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Drawing and sketchbook</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F80D8"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E9D1B"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E0F50" w14:textId="77777777" w:rsidR="007C1A62" w:rsidRPr="00593E3D" w:rsidRDefault="007C1A62">
            <w:pPr>
              <w:spacing w:after="0" w:line="240" w:lineRule="auto"/>
              <w:rPr>
                <w:rFonts w:ascii="Calibri" w:hAnsi="Calibri" w:cs="Calibri"/>
                <w:sz w:val="10"/>
                <w:szCs w:val="10"/>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2E6FAB"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7EB37C" w14:textId="77777777" w:rsidR="007C1A62" w:rsidRPr="00593E3D" w:rsidRDefault="00000000" w:rsidP="00D91968">
            <w:pPr>
              <w:widowControl w:val="0"/>
              <w:spacing w:after="0" w:line="240" w:lineRule="auto"/>
              <w:rPr>
                <w:rFonts w:ascii="Calibri" w:hAnsi="Calibri" w:cs="Calibri"/>
                <w:b/>
                <w:bCs/>
                <w:sz w:val="10"/>
                <w:szCs w:val="10"/>
                <w:u w:val="single"/>
              </w:rPr>
            </w:pPr>
            <w:r w:rsidRPr="00593E3D">
              <w:rPr>
                <w:rFonts w:ascii="Calibri" w:hAnsi="Calibri" w:cs="Calibri"/>
                <w:b/>
                <w:bCs/>
                <w:sz w:val="10"/>
                <w:szCs w:val="10"/>
                <w:u w:val="single"/>
              </w:rPr>
              <w:t>Typography and Maps</w:t>
            </w:r>
          </w:p>
          <w:p w14:paraId="07B87703"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Drawing, sketchbooks, making</w:t>
            </w:r>
          </w:p>
          <w:p w14:paraId="4ABA7532"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will become familiar with the term ‘typography’. They will be introduced to designers who work with type to communicate thoughts and ideas visually. Pupils will create their own letters from cut up basic shapes in a playful way to think about the form of letters. They will work in their sketchbooks to consider what they like and what they might develop further.</w:t>
            </w:r>
          </w:p>
          <w:p w14:paraId="6E2EE776" w14:textId="77777777" w:rsidR="007C1A62" w:rsidRPr="00593E3D" w:rsidRDefault="007C1A62">
            <w:pPr>
              <w:spacing w:after="0" w:line="240" w:lineRule="auto"/>
              <w:rPr>
                <w:rFonts w:ascii="Calibri" w:hAnsi="Calibri" w:cs="Calibri"/>
                <w:sz w:val="10"/>
                <w:szCs w:val="10"/>
              </w:rPr>
            </w:pPr>
          </w:p>
          <w:p w14:paraId="18729414"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Pupils will create their own letters of a typeface using their intuition. Working in large scale they will explore as many variations of letters as they can think of, developing them into a whole word or a phrase.</w:t>
            </w:r>
          </w:p>
          <w:p w14:paraId="7EA780A1" w14:textId="77777777" w:rsidR="007C1A62" w:rsidRPr="00593E3D" w:rsidRDefault="007C1A62">
            <w:pPr>
              <w:spacing w:after="0" w:line="240" w:lineRule="auto"/>
              <w:rPr>
                <w:rFonts w:ascii="Calibri" w:hAnsi="Calibri" w:cs="Calibri"/>
                <w:sz w:val="10"/>
                <w:szCs w:val="10"/>
              </w:rPr>
            </w:pPr>
          </w:p>
          <w:p w14:paraId="7AFE979F"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Pupils will work over maps / newspaper / pre-printed paper to create strong bold drawings that stand out over the background. Pupils will build confidence in their strong mark-making skills.</w:t>
            </w:r>
          </w:p>
          <w:p w14:paraId="140BA7C6" w14:textId="77777777" w:rsidR="007C1A62" w:rsidRPr="00593E3D" w:rsidRDefault="007C1A62">
            <w:pPr>
              <w:spacing w:after="0" w:line="240" w:lineRule="auto"/>
              <w:rPr>
                <w:rFonts w:ascii="Calibri" w:hAnsi="Calibri" w:cs="Calibri"/>
                <w:sz w:val="10"/>
                <w:szCs w:val="10"/>
              </w:rPr>
            </w:pPr>
          </w:p>
          <w:p w14:paraId="1E3017E5"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Pupils will be introduced to artists who create maps. They will discover that maps can reveal things about the artist who made them, provide comments about a culture, place, and time, or be based in imagination. They will respond to the work in class discussion and in their sketchbooks. Pupils will develop ideas from the typography activity in week 2, to build visual text for map making.</w:t>
            </w:r>
          </w:p>
          <w:p w14:paraId="3611722D" w14:textId="77777777" w:rsidR="007C1A62" w:rsidRPr="00593E3D" w:rsidRDefault="007C1A62">
            <w:pPr>
              <w:spacing w:after="0" w:line="240" w:lineRule="auto"/>
              <w:rPr>
                <w:rFonts w:ascii="Calibri" w:hAnsi="Calibri" w:cs="Calibri"/>
                <w:sz w:val="10"/>
                <w:szCs w:val="10"/>
              </w:rPr>
            </w:pPr>
          </w:p>
          <w:p w14:paraId="5655F4D9" w14:textId="77777777" w:rsidR="007C1A62" w:rsidRPr="00593E3D" w:rsidRDefault="00000000">
            <w:pPr>
              <w:spacing w:after="0" w:line="240" w:lineRule="auto"/>
              <w:rPr>
                <w:rFonts w:ascii="Calibri" w:hAnsi="Calibri" w:cs="Calibri"/>
              </w:rPr>
            </w:pPr>
            <w:r w:rsidRPr="00593E3D">
              <w:rPr>
                <w:rStyle w:val="normaltextrun"/>
                <w:rFonts w:ascii="Calibri" w:hAnsi="Calibri" w:cs="Calibri"/>
                <w:sz w:val="10"/>
                <w:szCs w:val="10"/>
                <w:shd w:val="clear" w:color="auto" w:fill="FFFFFF"/>
              </w:rPr>
              <w:t>Pupils will display their work in a clear space and reflect on the half term, sharing what they like, what they would like to try again, the creative journey, and the skills learnt through peer discussion.  </w:t>
            </w:r>
            <w:r w:rsidRPr="00593E3D">
              <w:rPr>
                <w:rStyle w:val="eop"/>
                <w:rFonts w:ascii="Calibri" w:hAnsi="Calibri" w:cs="Calibri"/>
                <w:sz w:val="10"/>
                <w:szCs w:val="10"/>
              </w:rPr>
              <w:t> </w:t>
            </w:r>
          </w:p>
          <w:p w14:paraId="3A9F1421" w14:textId="77777777" w:rsidR="007C1A62" w:rsidRPr="00593E3D" w:rsidRDefault="007C1A62">
            <w:pPr>
              <w:pStyle w:val="Heading4"/>
              <w:shd w:val="clear" w:color="auto" w:fill="FFFFFF"/>
              <w:spacing w:before="0" w:line="360" w:lineRule="atLeast"/>
              <w:rPr>
                <w:rFonts w:ascii="Calibri" w:hAnsi="Calibri" w:cs="Calibri"/>
              </w:rPr>
            </w:pPr>
            <w:hyperlink r:id="rId30" w:history="1">
              <w:r w:rsidRPr="00593E3D">
                <w:rPr>
                  <w:rStyle w:val="Hyperlink"/>
                  <w:rFonts w:ascii="Calibri" w:hAnsi="Calibri" w:cs="Calibri"/>
                  <w:color w:val="E97132"/>
                  <w:sz w:val="10"/>
                  <w:szCs w:val="10"/>
                </w:rPr>
                <w:t>Louise Fili</w:t>
              </w:r>
            </w:hyperlink>
            <w:r w:rsidR="00000000" w:rsidRPr="00593E3D">
              <w:rPr>
                <w:rStyle w:val="Strong"/>
                <w:rFonts w:ascii="Calibri" w:hAnsi="Calibri" w:cs="Calibri"/>
                <w:color w:val="E97132"/>
                <w:sz w:val="10"/>
                <w:szCs w:val="10"/>
              </w:rPr>
              <w:t>,,</w:t>
            </w:r>
            <w:r w:rsidR="00000000" w:rsidRPr="00593E3D">
              <w:rPr>
                <w:rFonts w:ascii="Calibri" w:hAnsi="Calibri" w:cs="Calibri"/>
                <w:b/>
                <w:bCs/>
                <w:color w:val="E97132"/>
                <w:sz w:val="10"/>
                <w:szCs w:val="10"/>
              </w:rPr>
              <w:t> </w:t>
            </w:r>
            <w:hyperlink r:id="rId31" w:history="1">
              <w:r w:rsidRPr="00593E3D">
                <w:rPr>
                  <w:rStyle w:val="Hyperlink"/>
                  <w:rFonts w:ascii="Calibri" w:hAnsi="Calibri" w:cs="Calibri"/>
                  <w:color w:val="E97132"/>
                  <w:sz w:val="10"/>
                  <w:szCs w:val="10"/>
                </w:rPr>
                <w:t>Grayson Perry</w:t>
              </w:r>
            </w:hyperlink>
            <w:r w:rsidR="00000000" w:rsidRPr="00593E3D">
              <w:rPr>
                <w:rStyle w:val="Strong"/>
                <w:rFonts w:ascii="Calibri" w:hAnsi="Calibri" w:cs="Calibri"/>
                <w:color w:val="E97132"/>
                <w:sz w:val="10"/>
                <w:szCs w:val="10"/>
              </w:rPr>
              <w:t xml:space="preserve">, </w:t>
            </w:r>
            <w:hyperlink r:id="rId32" w:history="1">
              <w:r w:rsidRPr="00593E3D">
                <w:rPr>
                  <w:rStyle w:val="Hyperlink"/>
                  <w:rFonts w:ascii="Calibri" w:hAnsi="Calibri" w:cs="Calibri"/>
                  <w:color w:val="E97132"/>
                  <w:sz w:val="10"/>
                  <w:szCs w:val="10"/>
                </w:rPr>
                <w:t>Paula Scher</w:t>
              </w:r>
            </w:hyperlink>
            <w:r w:rsidR="00000000" w:rsidRPr="00593E3D">
              <w:rPr>
                <w:rStyle w:val="Strong"/>
                <w:rFonts w:ascii="Calibri" w:hAnsi="Calibri" w:cs="Calibri"/>
                <w:color w:val="E97132"/>
                <w:sz w:val="10"/>
                <w:szCs w:val="10"/>
              </w:rPr>
              <w:t xml:space="preserve">, </w:t>
            </w:r>
            <w:hyperlink r:id="rId33" w:history="1">
              <w:r w:rsidRPr="00593E3D">
                <w:rPr>
                  <w:rStyle w:val="Hyperlink"/>
                  <w:rFonts w:ascii="Calibri" w:hAnsi="Calibri" w:cs="Calibri"/>
                  <w:color w:val="E97132"/>
                  <w:sz w:val="10"/>
                  <w:szCs w:val="10"/>
                </w:rPr>
                <w:t>Chris Kenny</w:t>
              </w:r>
            </w:hyperlink>
          </w:p>
          <w:p w14:paraId="03D41407" w14:textId="77777777" w:rsidR="007C1A62" w:rsidRPr="00593E3D" w:rsidRDefault="007C1A62">
            <w:pPr>
              <w:spacing w:after="0" w:line="240" w:lineRule="auto"/>
              <w:rPr>
                <w:rFonts w:ascii="Calibri" w:hAnsi="Calibri" w:cs="Calibri"/>
                <w:sz w:val="10"/>
                <w:szCs w:val="10"/>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10271" w14:textId="77777777" w:rsidR="007C1A62" w:rsidRPr="00593E3D" w:rsidRDefault="007C1A62">
            <w:pPr>
              <w:spacing w:after="0" w:line="240" w:lineRule="auto"/>
              <w:rPr>
                <w:rFonts w:ascii="Calibri" w:hAnsi="Calibri" w:cs="Calibri"/>
              </w:rPr>
            </w:pPr>
          </w:p>
        </w:tc>
      </w:tr>
      <w:tr w:rsidR="007C1A62" w:rsidRPr="00593E3D" w14:paraId="59335169"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4A1CB62C"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 xml:space="preserve">Print, </w:t>
            </w:r>
            <w:proofErr w:type="spellStart"/>
            <w:r w:rsidRPr="00593E3D">
              <w:rPr>
                <w:rFonts w:ascii="Calibri" w:hAnsi="Calibri" w:cs="Calibri"/>
                <w:color w:val="FFFFFF"/>
              </w:rPr>
              <w:t>colour</w:t>
            </w:r>
            <w:proofErr w:type="spellEnd"/>
            <w:r w:rsidRPr="00593E3D">
              <w:rPr>
                <w:rFonts w:ascii="Calibri" w:hAnsi="Calibri" w:cs="Calibri"/>
                <w:color w:val="FFFFFF"/>
              </w:rPr>
              <w:t>, collage</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858363"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596B1" w14:textId="7D4DD955" w:rsidR="007C1A62" w:rsidRPr="00593E3D" w:rsidRDefault="007C1A62" w:rsidP="00D91968">
            <w:pPr>
              <w:spacing w:after="0" w:line="240" w:lineRule="auto"/>
              <w:rPr>
                <w:rFonts w:ascii="Calibri" w:hAnsi="Calibri" w:cs="Calibri"/>
              </w:rPr>
            </w:pPr>
            <w:hyperlink r:id="rId34" w:history="1">
              <w:r w:rsidRPr="00593E3D">
                <w:rPr>
                  <w:rStyle w:val="Hyperlink"/>
                  <w:rFonts w:ascii="Calibri" w:hAnsi="Calibri" w:cs="Calibri"/>
                  <w:color w:val="000000"/>
                  <w:sz w:val="10"/>
                  <w:szCs w:val="10"/>
                </w:rPr>
                <w:t>Exploring the World Through Mono Print</w:t>
              </w:r>
            </w:hyperlink>
            <w:r w:rsidR="00000000" w:rsidRPr="00593E3D">
              <w:rPr>
                <w:rFonts w:ascii="Calibri" w:hAnsi="Calibri" w:cs="Calibri"/>
                <w:color w:val="000000"/>
                <w:sz w:val="16"/>
                <w:szCs w:val="16"/>
              </w:rPr>
              <w:br/>
            </w:r>
            <w:r w:rsidR="00000000" w:rsidRPr="00593E3D">
              <w:rPr>
                <w:rFonts w:ascii="Calibri" w:hAnsi="Calibri" w:cs="Calibri"/>
                <w:sz w:val="10"/>
                <w:szCs w:val="10"/>
              </w:rPr>
              <w:t xml:space="preserve">Printmaking (Mono Print), Drawing, Collage, </w:t>
            </w:r>
            <w:proofErr w:type="spellStart"/>
            <w:r w:rsidR="00000000" w:rsidRPr="00593E3D">
              <w:rPr>
                <w:rFonts w:ascii="Calibri" w:hAnsi="Calibri" w:cs="Calibri"/>
                <w:sz w:val="10"/>
                <w:szCs w:val="10"/>
              </w:rPr>
              <w:t>SketchbooksPupils</w:t>
            </w:r>
            <w:proofErr w:type="spellEnd"/>
            <w:r w:rsidR="00000000" w:rsidRPr="00593E3D">
              <w:rPr>
                <w:rFonts w:ascii="Calibri" w:hAnsi="Calibri" w:cs="Calibri"/>
                <w:sz w:val="10"/>
                <w:szCs w:val="10"/>
              </w:rPr>
              <w:t xml:space="preserve"> will work in sketchbooks using hand-writing pens and soft B pencil to make close observational drawings of the natural world from images and film. Children will continue to develop their hand-eye coordination through slow drawing, picking out the things that interest them, playing with scale and line.</w:t>
            </w:r>
          </w:p>
          <w:p w14:paraId="6E92E122" w14:textId="77777777" w:rsidR="007C1A62" w:rsidRPr="00593E3D" w:rsidRDefault="00000000">
            <w:pPr>
              <w:pStyle w:val="Heading5"/>
              <w:spacing w:line="240" w:lineRule="auto"/>
              <w:rPr>
                <w:rFonts w:ascii="Calibri" w:hAnsi="Calibri" w:cs="Calibri"/>
              </w:rPr>
            </w:pPr>
            <w:r w:rsidRPr="00593E3D">
              <w:rPr>
                <w:rFonts w:ascii="Calibri" w:hAnsi="Calibri" w:cs="Calibri"/>
                <w:color w:val="auto"/>
                <w:sz w:val="10"/>
                <w:szCs w:val="10"/>
              </w:rPr>
              <w:lastRenderedPageBreak/>
              <w:t>Pupils will continue to develop their careful looking and mark making whilst they create small drawings of small objects. They will work in sketchbooks or on larger sheets of loose paper creating small drawings of lots of varied small objects. Their sketchbooks will be filled with drawings capturing the movement and energy of the images and films in week 1, juxtaposed with still and small drawings completed this week. Pupils will reflect in small groups about whether they prefer drawings from week 1 or 2.</w:t>
            </w:r>
          </w:p>
          <w:p w14:paraId="13D3D794" w14:textId="77777777" w:rsidR="007C1A62" w:rsidRPr="00593E3D" w:rsidRDefault="00000000">
            <w:pPr>
              <w:pStyle w:val="Heading5"/>
              <w:spacing w:line="240" w:lineRule="auto"/>
              <w:rPr>
                <w:rFonts w:ascii="Calibri" w:hAnsi="Calibri" w:cs="Calibri"/>
              </w:rPr>
            </w:pPr>
            <w:r w:rsidRPr="00593E3D">
              <w:rPr>
                <w:rFonts w:ascii="Calibri" w:hAnsi="Calibri" w:cs="Calibri"/>
                <w:color w:val="auto"/>
                <w:sz w:val="10"/>
                <w:szCs w:val="10"/>
              </w:rPr>
              <w:t xml:space="preserve">Pupils will explore the work of an artist who uses mono print. Pupils will learn how to create their own monoprints using carbon paper, creating observational drawings of objects. They will demonstrate that they can use oil pastel to experiment with </w:t>
            </w:r>
            <w:proofErr w:type="spellStart"/>
            <w:r w:rsidRPr="00593E3D">
              <w:rPr>
                <w:rFonts w:ascii="Calibri" w:hAnsi="Calibri" w:cs="Calibri"/>
                <w:color w:val="auto"/>
                <w:sz w:val="10"/>
                <w:szCs w:val="10"/>
              </w:rPr>
              <w:t>colour</w:t>
            </w:r>
            <w:proofErr w:type="spellEnd"/>
            <w:r w:rsidRPr="00593E3D">
              <w:rPr>
                <w:rFonts w:ascii="Calibri" w:hAnsi="Calibri" w:cs="Calibri"/>
                <w:color w:val="auto"/>
                <w:sz w:val="10"/>
                <w:szCs w:val="10"/>
              </w:rPr>
              <w:t>, shape and line; taking creative risks to see what can be achieved with this technique.</w:t>
            </w:r>
          </w:p>
          <w:p w14:paraId="410216EB" w14:textId="77777777" w:rsidR="007C1A62" w:rsidRPr="00593E3D" w:rsidRDefault="00000000">
            <w:pPr>
              <w:pStyle w:val="Heading5"/>
              <w:spacing w:line="240" w:lineRule="auto"/>
              <w:rPr>
                <w:rFonts w:ascii="Calibri" w:hAnsi="Calibri" w:cs="Calibri"/>
              </w:rPr>
            </w:pPr>
            <w:r w:rsidRPr="00593E3D">
              <w:rPr>
                <w:rFonts w:ascii="Calibri" w:hAnsi="Calibri" w:cs="Calibri"/>
                <w:color w:val="auto"/>
                <w:sz w:val="10"/>
                <w:szCs w:val="10"/>
              </w:rPr>
              <w:t xml:space="preserve">Pupils will continue to discover the potential of carbon paper mono prints whilst exploring narrative or invention. Pupils will discover without working towards a predefined outcome. They will work alongside in sketchbooks to make notes about their discoveries. </w:t>
            </w:r>
            <w:r w:rsidRPr="00593E3D">
              <w:rPr>
                <w:rStyle w:val="normaltextrun"/>
                <w:rFonts w:ascii="Calibri" w:hAnsi="Calibri" w:cs="Calibri"/>
                <w:color w:val="auto"/>
                <w:sz w:val="10"/>
                <w:szCs w:val="10"/>
              </w:rPr>
              <w:t>If pupils have worked on lots of loose sheets they will make a sketchbook incorporating all of this work. Pupils will display their work in a clear space and reflect on the half term, sharing what they like and what they would like to try again through peer discussion. </w:t>
            </w:r>
            <w:r w:rsidRPr="00593E3D">
              <w:rPr>
                <w:rStyle w:val="eop"/>
                <w:rFonts w:ascii="Calibri" w:hAnsi="Calibri" w:cs="Calibri"/>
                <w:color w:val="auto"/>
                <w:sz w:val="10"/>
                <w:szCs w:val="10"/>
              </w:rPr>
              <w:t> </w:t>
            </w:r>
          </w:p>
          <w:p w14:paraId="0835FA29" w14:textId="77777777" w:rsidR="007C1A62" w:rsidRPr="00593E3D" w:rsidRDefault="007C1A62">
            <w:pPr>
              <w:spacing w:after="0" w:line="240" w:lineRule="auto"/>
              <w:rPr>
                <w:rFonts w:ascii="Calibri" w:hAnsi="Calibri" w:cs="Calibri"/>
              </w:rPr>
            </w:pPr>
            <w:hyperlink r:id="rId35" w:history="1">
              <w:proofErr w:type="spellStart"/>
              <w:r w:rsidRPr="00593E3D">
                <w:rPr>
                  <w:rStyle w:val="Hyperlink"/>
                  <w:rFonts w:ascii="Calibri" w:hAnsi="Calibri" w:cs="Calibri"/>
                  <w:color w:val="E97132"/>
                  <w:sz w:val="15"/>
                  <w:szCs w:val="15"/>
                </w:rPr>
                <w:t>Xgaoc’o</w:t>
              </w:r>
              <w:proofErr w:type="spellEnd"/>
              <w:r w:rsidRPr="00593E3D">
                <w:rPr>
                  <w:rStyle w:val="Hyperlink"/>
                  <w:rFonts w:ascii="Calibri" w:hAnsi="Calibri" w:cs="Calibri"/>
                  <w:color w:val="E97132"/>
                  <w:sz w:val="15"/>
                  <w:szCs w:val="15"/>
                </w:rPr>
                <w:t xml:space="preserve"> </w:t>
              </w:r>
              <w:proofErr w:type="spellStart"/>
              <w:r w:rsidRPr="00593E3D">
                <w:rPr>
                  <w:rStyle w:val="Hyperlink"/>
                  <w:rFonts w:ascii="Calibri" w:hAnsi="Calibri" w:cs="Calibri"/>
                  <w:color w:val="E97132"/>
                  <w:sz w:val="15"/>
                  <w:szCs w:val="15"/>
                </w:rPr>
                <w:t>Xare</w:t>
              </w:r>
              <w:proofErr w:type="spellEnd"/>
            </w:hyperlink>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AA0A2"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12100"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BAEAE" w14:textId="77777777" w:rsidR="007C1A62" w:rsidRPr="00593E3D" w:rsidRDefault="007C1A62">
            <w:pPr>
              <w:spacing w:after="0" w:line="240" w:lineRule="auto"/>
              <w:rPr>
                <w:rFonts w:ascii="Calibri" w:hAnsi="Calibri" w:cs="Calibri"/>
              </w:rPr>
            </w:pPr>
            <w:hyperlink r:id="rId36" w:history="1">
              <w:r w:rsidRPr="00593E3D">
                <w:rPr>
                  <w:rStyle w:val="Hyperlink"/>
                  <w:rFonts w:ascii="Calibri" w:hAnsi="Calibri" w:cs="Calibri"/>
                  <w:b/>
                  <w:bCs/>
                  <w:color w:val="000000"/>
                  <w:sz w:val="10"/>
                  <w:szCs w:val="10"/>
                </w:rPr>
                <w:t>Making Mono Types</w:t>
              </w:r>
            </w:hyperlink>
            <w:r w:rsidR="00000000" w:rsidRPr="00593E3D">
              <w:rPr>
                <w:rFonts w:ascii="Calibri" w:hAnsi="Calibri" w:cs="Calibri"/>
                <w:b/>
                <w:bCs/>
                <w:color w:val="000000"/>
                <w:sz w:val="10"/>
                <w:szCs w:val="10"/>
              </w:rPr>
              <w:br/>
            </w:r>
            <w:r w:rsidR="00000000" w:rsidRPr="00593E3D">
              <w:rPr>
                <w:rFonts w:ascii="Calibri" w:hAnsi="Calibri" w:cs="Calibri"/>
                <w:color w:val="000000"/>
                <w:sz w:val="10"/>
                <w:szCs w:val="10"/>
              </w:rPr>
              <w:t>Printmaking (Mono Print), Drawing, Sketchbooks</w:t>
            </w:r>
          </w:p>
          <w:p w14:paraId="5FC90D18"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will become familiar with the term ‘monotype’. They will explore the work of Kevork Mourad to find out about the concepts and processes that he uses. Pupils will respond by making visual notes to collect information in their sketchbook.</w:t>
            </w:r>
          </w:p>
          <w:p w14:paraId="3F08414A" w14:textId="77777777" w:rsidR="007C1A62" w:rsidRPr="00593E3D" w:rsidRDefault="007C1A62">
            <w:pPr>
              <w:spacing w:after="0" w:line="240" w:lineRule="auto"/>
              <w:rPr>
                <w:rFonts w:ascii="Calibri" w:hAnsi="Calibri" w:cs="Calibri"/>
                <w:sz w:val="10"/>
                <w:szCs w:val="10"/>
              </w:rPr>
            </w:pPr>
          </w:p>
          <w:p w14:paraId="3ABD791E"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lastRenderedPageBreak/>
              <w:t>Pupils will be reminded of the vast array of marks available to them through looking at others artist’s work. They will work in sketchbooks to create a lexicon of marks made by varying the tool, hold, pressure, speed, and intention of the way the mark is made.</w:t>
            </w:r>
          </w:p>
          <w:p w14:paraId="11DC4772" w14:textId="77777777" w:rsidR="007C1A62" w:rsidRPr="00593E3D" w:rsidRDefault="007C1A62">
            <w:pPr>
              <w:spacing w:after="0" w:line="240" w:lineRule="auto"/>
              <w:rPr>
                <w:rFonts w:ascii="Calibri" w:hAnsi="Calibri" w:cs="Calibri"/>
                <w:sz w:val="10"/>
                <w:szCs w:val="10"/>
              </w:rPr>
            </w:pPr>
          </w:p>
          <w:p w14:paraId="4AADA832"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 xml:space="preserve">Pupils will explore how they can use monotype to create their own personal zines. They will respond to poetry by considering </w:t>
            </w:r>
            <w:proofErr w:type="spellStart"/>
            <w:r w:rsidRPr="00593E3D">
              <w:rPr>
                <w:rFonts w:ascii="Calibri" w:hAnsi="Calibri" w:cs="Calibri"/>
                <w:sz w:val="10"/>
                <w:szCs w:val="10"/>
              </w:rPr>
              <w:t>colour</w:t>
            </w:r>
            <w:proofErr w:type="spellEnd"/>
            <w:r w:rsidRPr="00593E3D">
              <w:rPr>
                <w:rFonts w:ascii="Calibri" w:hAnsi="Calibri" w:cs="Calibri"/>
                <w:sz w:val="10"/>
                <w:szCs w:val="10"/>
              </w:rPr>
              <w:t>, line, shape, and words. They will use these components to capture the mood of the poem. Pupils will work in sketchbooks to generate ideas, explore, develop, and reflect. They will use the mark making skills from week 2 to create exciting monotypes, combining process, paintings, and collage.</w:t>
            </w:r>
          </w:p>
          <w:p w14:paraId="031A6075" w14:textId="77777777" w:rsidR="007C1A62" w:rsidRPr="00593E3D" w:rsidRDefault="007C1A62">
            <w:pPr>
              <w:spacing w:after="0" w:line="240" w:lineRule="auto"/>
              <w:rPr>
                <w:rFonts w:ascii="Calibri" w:hAnsi="Calibri" w:cs="Calibri"/>
                <w:sz w:val="10"/>
                <w:szCs w:val="10"/>
              </w:rPr>
            </w:pPr>
          </w:p>
          <w:p w14:paraId="25F31743" w14:textId="77777777" w:rsidR="007C1A62" w:rsidRPr="00593E3D" w:rsidRDefault="00000000">
            <w:pPr>
              <w:spacing w:after="0" w:line="240" w:lineRule="auto"/>
              <w:rPr>
                <w:rFonts w:ascii="Calibri" w:hAnsi="Calibri" w:cs="Calibri"/>
              </w:rPr>
            </w:pPr>
            <w:r w:rsidRPr="00593E3D">
              <w:rPr>
                <w:rStyle w:val="normaltextrun"/>
                <w:rFonts w:ascii="Calibri" w:hAnsi="Calibri" w:cs="Calibri"/>
                <w:sz w:val="10"/>
                <w:szCs w:val="10"/>
                <w:shd w:val="clear" w:color="auto" w:fill="FFFFFF"/>
              </w:rPr>
              <w:t>Pupils will display their work in a clear space and reflect on the half term, sharing what they like, what they would like to try again, the creative journey, and the skills learnt through peer discussion.  </w:t>
            </w:r>
            <w:r w:rsidRPr="00593E3D">
              <w:rPr>
                <w:rStyle w:val="normaltextrun"/>
                <w:rFonts w:ascii="Calibri" w:hAnsi="Calibri" w:cs="Calibri"/>
                <w:sz w:val="10"/>
                <w:szCs w:val="10"/>
              </w:rPr>
              <w:t> </w:t>
            </w:r>
            <w:r w:rsidRPr="00593E3D">
              <w:rPr>
                <w:rStyle w:val="eop"/>
                <w:rFonts w:ascii="Calibri" w:hAnsi="Calibri" w:cs="Calibri"/>
                <w:sz w:val="10"/>
                <w:szCs w:val="10"/>
              </w:rPr>
              <w:t> </w:t>
            </w:r>
          </w:p>
          <w:p w14:paraId="79D02601" w14:textId="77777777" w:rsidR="007C1A62" w:rsidRPr="00593E3D" w:rsidRDefault="007C1A62">
            <w:pPr>
              <w:spacing w:after="0" w:line="240" w:lineRule="auto"/>
              <w:rPr>
                <w:rFonts w:ascii="Calibri" w:hAnsi="Calibri" w:cs="Calibri"/>
                <w:sz w:val="10"/>
                <w:szCs w:val="10"/>
              </w:rPr>
            </w:pPr>
          </w:p>
          <w:p w14:paraId="414EDBD7" w14:textId="77777777" w:rsidR="007C1A62" w:rsidRPr="00593E3D" w:rsidRDefault="007C1A62">
            <w:pPr>
              <w:pStyle w:val="Heading4"/>
              <w:shd w:val="clear" w:color="auto" w:fill="FFFFFF"/>
              <w:spacing w:before="0" w:line="360" w:lineRule="atLeast"/>
              <w:rPr>
                <w:rFonts w:ascii="Calibri" w:hAnsi="Calibri" w:cs="Calibri"/>
              </w:rPr>
            </w:pPr>
            <w:hyperlink r:id="rId37" w:history="1">
              <w:r w:rsidRPr="00593E3D">
                <w:rPr>
                  <w:rStyle w:val="Hyperlink"/>
                  <w:rFonts w:ascii="Calibri" w:hAnsi="Calibri" w:cs="Calibri"/>
                  <w:i w:val="0"/>
                  <w:iCs w:val="0"/>
                  <w:color w:val="E97132"/>
                  <w:sz w:val="10"/>
                  <w:szCs w:val="10"/>
                </w:rPr>
                <w:t>Kevork Mourad</w:t>
              </w:r>
            </w:hyperlink>
          </w:p>
          <w:p w14:paraId="09549B1B" w14:textId="77777777" w:rsidR="007C1A62" w:rsidRPr="00593E3D" w:rsidRDefault="007C1A62">
            <w:pPr>
              <w:spacing w:after="0" w:line="240" w:lineRule="auto"/>
              <w:rPr>
                <w:rFonts w:ascii="Calibri" w:hAnsi="Calibri" w:cs="Calibri"/>
                <w:sz w:val="10"/>
                <w:szCs w:val="10"/>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CEFFAD" w14:textId="77777777" w:rsidR="007C1A62" w:rsidRPr="00593E3D" w:rsidRDefault="007C1A62">
            <w:pPr>
              <w:spacing w:after="0" w:line="240" w:lineRule="auto"/>
              <w:rPr>
                <w:rFonts w:ascii="Calibri" w:hAnsi="Calibri" w:cs="Calibri"/>
              </w:rPr>
            </w:pPr>
          </w:p>
        </w:tc>
      </w:tr>
      <w:tr w:rsidR="007C1A62" w:rsidRPr="00593E3D" w14:paraId="65BE273D"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20C70083"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Working in 3 dimensions</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6B737D"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A4A57"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2D3D5" w14:textId="77777777" w:rsidR="007C1A62" w:rsidRPr="00593E3D" w:rsidRDefault="007C1A62">
            <w:pPr>
              <w:spacing w:after="0" w:line="240" w:lineRule="auto"/>
              <w:rPr>
                <w:rFonts w:ascii="Calibri" w:hAnsi="Calibri" w:cs="Calibri"/>
              </w:rPr>
            </w:pPr>
            <w:hyperlink r:id="rId38" w:history="1">
              <w:r w:rsidRPr="00593E3D">
                <w:rPr>
                  <w:rStyle w:val="Hyperlink"/>
                  <w:rFonts w:ascii="Calibri" w:hAnsi="Calibri" w:cs="Calibri"/>
                  <w:b/>
                  <w:bCs/>
                  <w:color w:val="000000"/>
                  <w:sz w:val="10"/>
                  <w:szCs w:val="10"/>
                </w:rPr>
                <w:t>Telling Stories Through Making</w:t>
              </w:r>
            </w:hyperlink>
            <w:r w:rsidR="00000000" w:rsidRPr="00593E3D">
              <w:rPr>
                <w:rFonts w:ascii="Calibri" w:hAnsi="Calibri" w:cs="Calibri"/>
                <w:b/>
                <w:bCs/>
                <w:color w:val="000000"/>
                <w:sz w:val="10"/>
                <w:szCs w:val="10"/>
              </w:rPr>
              <w:br/>
            </w:r>
            <w:r w:rsidR="00000000" w:rsidRPr="00593E3D">
              <w:rPr>
                <w:rFonts w:ascii="Calibri" w:hAnsi="Calibri" w:cs="Calibri"/>
                <w:color w:val="000000"/>
                <w:sz w:val="10"/>
                <w:szCs w:val="10"/>
              </w:rPr>
              <w:t>Sculpture, Drawing, Sketchbooks</w:t>
            </w:r>
          </w:p>
          <w:p w14:paraId="17C55F55"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will look at the work of artists Inbal Leitner and Rosie Hurley to see how they use their sketchbooks to develop characters and refine ideas. They will respond by filling a couple of pages in their sketchbooks with visual notes about what they are thinking and seeing.</w:t>
            </w:r>
          </w:p>
          <w:p w14:paraId="09E70843" w14:textId="77777777" w:rsidR="007C1A62" w:rsidRPr="00593E3D" w:rsidRDefault="007C1A62">
            <w:pPr>
              <w:spacing w:after="0" w:line="240" w:lineRule="auto"/>
              <w:rPr>
                <w:rFonts w:ascii="Calibri" w:hAnsi="Calibri" w:cs="Calibri"/>
                <w:sz w:val="10"/>
                <w:szCs w:val="10"/>
              </w:rPr>
            </w:pPr>
          </w:p>
          <w:p w14:paraId="7F34B7A5"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 xml:space="preserve">Pupils will try three simple exercises to help them draw from life and explore how we might use exaggeration as a tool to help us convey the intention of our drawing. Pupils will use line and shape and will also create a </w:t>
            </w:r>
            <w:proofErr w:type="spellStart"/>
            <w:r w:rsidRPr="00593E3D">
              <w:rPr>
                <w:rFonts w:ascii="Calibri" w:hAnsi="Calibri" w:cs="Calibri"/>
                <w:sz w:val="10"/>
                <w:szCs w:val="10"/>
              </w:rPr>
              <w:t>watercolour</w:t>
            </w:r>
            <w:proofErr w:type="spellEnd"/>
            <w:r w:rsidRPr="00593E3D">
              <w:rPr>
                <w:rFonts w:ascii="Calibri" w:hAnsi="Calibri" w:cs="Calibri"/>
                <w:sz w:val="10"/>
                <w:szCs w:val="10"/>
              </w:rPr>
              <w:t xml:space="preserve"> wash painting to consolidate all that they have learnt in the session.</w:t>
            </w:r>
          </w:p>
          <w:p w14:paraId="247635D2" w14:textId="77777777" w:rsidR="007C1A62" w:rsidRPr="00593E3D" w:rsidRDefault="007C1A62">
            <w:pPr>
              <w:spacing w:after="0" w:line="240" w:lineRule="auto"/>
              <w:rPr>
                <w:rFonts w:ascii="Calibri" w:hAnsi="Calibri" w:cs="Calibri"/>
                <w:sz w:val="10"/>
                <w:szCs w:val="10"/>
              </w:rPr>
            </w:pPr>
          </w:p>
          <w:p w14:paraId="65FB7CF3"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 xml:space="preserve">Pupils will translate text into imagery using shape and line. They will use their sketchbooks to respond to the original stimulus before developing a sculptural character, Pupils will, re-interpret, and re-invent the character whilst exploring the qualities of different materials. They will explore character, narrative, and context to create their sculptures showing consideration for form, texture, material, construction, and </w:t>
            </w:r>
            <w:proofErr w:type="spellStart"/>
            <w:r w:rsidRPr="00593E3D">
              <w:rPr>
                <w:rFonts w:ascii="Calibri" w:hAnsi="Calibri" w:cs="Calibri"/>
                <w:sz w:val="10"/>
                <w:szCs w:val="10"/>
              </w:rPr>
              <w:t>colour</w:t>
            </w:r>
            <w:proofErr w:type="spellEnd"/>
            <w:r w:rsidRPr="00593E3D">
              <w:rPr>
                <w:rFonts w:ascii="Calibri" w:hAnsi="Calibri" w:cs="Calibri"/>
                <w:sz w:val="10"/>
                <w:szCs w:val="10"/>
              </w:rPr>
              <w:t>.</w:t>
            </w:r>
          </w:p>
          <w:p w14:paraId="7BF550F0" w14:textId="77777777" w:rsidR="007C1A62" w:rsidRPr="00593E3D" w:rsidRDefault="007C1A62">
            <w:pPr>
              <w:spacing w:after="0" w:line="240" w:lineRule="auto"/>
              <w:rPr>
                <w:rFonts w:ascii="Calibri" w:hAnsi="Calibri" w:cs="Calibri"/>
                <w:sz w:val="10"/>
                <w:szCs w:val="10"/>
              </w:rPr>
            </w:pPr>
          </w:p>
          <w:p w14:paraId="0D2EFF27" w14:textId="77777777" w:rsidR="007C1A62" w:rsidRPr="00593E3D" w:rsidRDefault="00000000">
            <w:pPr>
              <w:spacing w:after="0" w:line="240" w:lineRule="auto"/>
              <w:rPr>
                <w:rFonts w:ascii="Calibri" w:hAnsi="Calibri" w:cs="Calibri"/>
              </w:rPr>
            </w:pPr>
            <w:r w:rsidRPr="00593E3D">
              <w:rPr>
                <w:rStyle w:val="normaltextrun"/>
                <w:rFonts w:ascii="Calibri" w:hAnsi="Calibri" w:cs="Calibri"/>
                <w:sz w:val="10"/>
                <w:szCs w:val="10"/>
                <w:shd w:val="clear" w:color="auto" w:fill="FFFFFF"/>
              </w:rPr>
              <w:t>Pupils will display their work in a clear space and reflect on the half term, sharing what they like and what they would like to try again through peer discussion.  </w:t>
            </w:r>
            <w:r w:rsidRPr="00593E3D">
              <w:rPr>
                <w:rStyle w:val="eop"/>
                <w:rFonts w:ascii="Calibri" w:hAnsi="Calibri" w:cs="Calibri"/>
                <w:sz w:val="10"/>
                <w:szCs w:val="10"/>
              </w:rPr>
              <w:t> </w:t>
            </w:r>
          </w:p>
          <w:p w14:paraId="5EFF274D" w14:textId="77777777" w:rsidR="007C1A62" w:rsidRPr="00593E3D" w:rsidRDefault="007C1A62">
            <w:pPr>
              <w:spacing w:after="0" w:line="240" w:lineRule="auto"/>
              <w:rPr>
                <w:rFonts w:ascii="Calibri" w:hAnsi="Calibri" w:cs="Calibri"/>
                <w:sz w:val="10"/>
                <w:szCs w:val="10"/>
              </w:rPr>
            </w:pPr>
          </w:p>
          <w:p w14:paraId="7D938E49" w14:textId="77777777" w:rsidR="007C1A62" w:rsidRPr="00593E3D" w:rsidRDefault="007C1A62">
            <w:pPr>
              <w:spacing w:after="0" w:line="240" w:lineRule="auto"/>
              <w:rPr>
                <w:rFonts w:ascii="Calibri" w:hAnsi="Calibri" w:cs="Calibri"/>
              </w:rPr>
            </w:pPr>
            <w:hyperlink r:id="rId39" w:history="1">
              <w:r w:rsidRPr="00593E3D">
                <w:rPr>
                  <w:rStyle w:val="Hyperlink"/>
                  <w:rFonts w:ascii="Calibri" w:hAnsi="Calibri" w:cs="Calibri"/>
                  <w:color w:val="E97132"/>
                  <w:sz w:val="10"/>
                  <w:szCs w:val="10"/>
                </w:rPr>
                <w:t>Rosie Hurley</w:t>
              </w:r>
            </w:hyperlink>
            <w:r w:rsidR="00000000" w:rsidRPr="00593E3D">
              <w:rPr>
                <w:rStyle w:val="Strong"/>
                <w:rFonts w:ascii="Calibri" w:hAnsi="Calibri" w:cs="Calibri"/>
                <w:color w:val="E97132"/>
                <w:sz w:val="10"/>
                <w:szCs w:val="10"/>
              </w:rPr>
              <w:t xml:space="preserve">, </w:t>
            </w:r>
            <w:hyperlink r:id="rId40" w:history="1">
              <w:r w:rsidRPr="00593E3D">
                <w:rPr>
                  <w:rStyle w:val="Hyperlink"/>
                  <w:rFonts w:ascii="Calibri" w:hAnsi="Calibri" w:cs="Calibri"/>
                  <w:color w:val="E97132"/>
                  <w:sz w:val="10"/>
                  <w:szCs w:val="10"/>
                </w:rPr>
                <w:t>Inbal Leitner</w:t>
              </w:r>
            </w:hyperlink>
            <w:r w:rsidR="00000000" w:rsidRPr="00593E3D">
              <w:rPr>
                <w:rStyle w:val="Strong"/>
                <w:rFonts w:ascii="Calibri" w:hAnsi="Calibri" w:cs="Calibri"/>
                <w:color w:val="E97132"/>
                <w:sz w:val="10"/>
                <w:szCs w:val="10"/>
              </w:rPr>
              <w:t xml:space="preserve">, </w:t>
            </w:r>
            <w:hyperlink r:id="rId41" w:history="1">
              <w:r w:rsidRPr="00593E3D">
                <w:rPr>
                  <w:rStyle w:val="Hyperlink"/>
                  <w:rFonts w:ascii="Calibri" w:hAnsi="Calibri" w:cs="Calibri"/>
                  <w:color w:val="E97132"/>
                  <w:sz w:val="10"/>
                  <w:szCs w:val="10"/>
                </w:rPr>
                <w:t>Roald Dahl</w:t>
              </w:r>
            </w:hyperlink>
            <w:r w:rsidR="00000000" w:rsidRPr="00593E3D">
              <w:rPr>
                <w:rStyle w:val="Strong"/>
                <w:rFonts w:ascii="Calibri" w:hAnsi="Calibri" w:cs="Calibri"/>
                <w:color w:val="E97132"/>
                <w:sz w:val="10"/>
                <w:szCs w:val="10"/>
              </w:rPr>
              <w:t xml:space="preserve">, </w:t>
            </w:r>
            <w:hyperlink r:id="rId42" w:history="1">
              <w:r w:rsidRPr="00593E3D">
                <w:rPr>
                  <w:rStyle w:val="Hyperlink"/>
                  <w:rFonts w:ascii="Calibri" w:hAnsi="Calibri" w:cs="Calibri"/>
                  <w:color w:val="E97132"/>
                  <w:sz w:val="10"/>
                  <w:szCs w:val="10"/>
                </w:rPr>
                <w:t>Quentin Blake</w:t>
              </w:r>
            </w:hyperlink>
          </w:p>
          <w:p w14:paraId="20C67424"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25906"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E341D"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21CF9" w14:textId="77777777" w:rsidR="007C1A62" w:rsidRPr="00593E3D" w:rsidRDefault="007C1A62">
            <w:pPr>
              <w:spacing w:after="0" w:line="240" w:lineRule="auto"/>
              <w:rPr>
                <w:rFonts w:ascii="Calibri" w:hAnsi="Calibri" w:cs="Calibri"/>
              </w:rPr>
            </w:pPr>
          </w:p>
        </w:tc>
      </w:tr>
      <w:tr w:rsidR="007C1A62" w:rsidRPr="00593E3D" w14:paraId="4A42FB93"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4AF4447F"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Paint, Surface, texture</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F4A736" w14:textId="77777777" w:rsidR="007C1A62" w:rsidRPr="00593E3D" w:rsidRDefault="007C1A62">
            <w:pPr>
              <w:spacing w:after="0" w:line="240" w:lineRule="auto"/>
              <w:rPr>
                <w:rFonts w:ascii="Calibri" w:hAnsi="Calibri" w:cs="Calibri"/>
              </w:rPr>
            </w:pPr>
            <w:hyperlink r:id="rId43" w:history="1">
              <w:r w:rsidRPr="00593E3D">
                <w:rPr>
                  <w:rStyle w:val="Hyperlink"/>
                  <w:rFonts w:ascii="Calibri" w:hAnsi="Calibri" w:cs="Calibri"/>
                  <w:b/>
                  <w:bCs/>
                  <w:color w:val="auto"/>
                  <w:sz w:val="10"/>
                  <w:szCs w:val="10"/>
                </w:rPr>
                <w:t xml:space="preserve">Exploring </w:t>
              </w:r>
              <w:proofErr w:type="spellStart"/>
              <w:r w:rsidRPr="00593E3D">
                <w:rPr>
                  <w:rStyle w:val="Hyperlink"/>
                  <w:rFonts w:ascii="Calibri" w:hAnsi="Calibri" w:cs="Calibri"/>
                  <w:b/>
                  <w:bCs/>
                  <w:color w:val="auto"/>
                  <w:sz w:val="10"/>
                  <w:szCs w:val="10"/>
                </w:rPr>
                <w:t>Watercolour</w:t>
              </w:r>
              <w:proofErr w:type="spellEnd"/>
            </w:hyperlink>
            <w:r w:rsidR="00000000" w:rsidRPr="00593E3D">
              <w:rPr>
                <w:rStyle w:val="Strong"/>
                <w:rFonts w:ascii="Calibri" w:hAnsi="Calibri" w:cs="Calibri"/>
                <w:sz w:val="10"/>
                <w:szCs w:val="10"/>
              </w:rPr>
              <w:br/>
              <w:t>Painting, Sketchbooks</w:t>
            </w:r>
          </w:p>
          <w:p w14:paraId="1FBF8BC0" w14:textId="77777777" w:rsidR="007C1A62" w:rsidRPr="00593E3D" w:rsidRDefault="00000000">
            <w:pPr>
              <w:pStyle w:val="Heading5"/>
              <w:spacing w:line="240" w:lineRule="auto"/>
              <w:rPr>
                <w:rFonts w:ascii="Calibri" w:hAnsi="Calibri" w:cs="Calibri"/>
              </w:rPr>
            </w:pPr>
            <w:r w:rsidRPr="00593E3D">
              <w:rPr>
                <w:rFonts w:ascii="Calibri" w:hAnsi="Calibri" w:cs="Calibri"/>
                <w:color w:val="auto"/>
                <w:sz w:val="10"/>
                <w:szCs w:val="10"/>
              </w:rPr>
              <w:t xml:space="preserve">Pupils become familiar with what </w:t>
            </w:r>
            <w:proofErr w:type="spellStart"/>
            <w:r w:rsidRPr="00593E3D">
              <w:rPr>
                <w:rFonts w:ascii="Calibri" w:hAnsi="Calibri" w:cs="Calibri"/>
                <w:color w:val="auto"/>
                <w:sz w:val="10"/>
                <w:szCs w:val="10"/>
              </w:rPr>
              <w:t>watercolour</w:t>
            </w:r>
            <w:proofErr w:type="spellEnd"/>
            <w:r w:rsidRPr="00593E3D">
              <w:rPr>
                <w:rFonts w:ascii="Calibri" w:hAnsi="Calibri" w:cs="Calibri"/>
                <w:color w:val="auto"/>
                <w:sz w:val="10"/>
                <w:szCs w:val="10"/>
              </w:rPr>
              <w:t xml:space="preserve"> can do. They use both primary </w:t>
            </w:r>
            <w:proofErr w:type="spellStart"/>
            <w:r w:rsidRPr="00593E3D">
              <w:rPr>
                <w:rFonts w:ascii="Calibri" w:hAnsi="Calibri" w:cs="Calibri"/>
                <w:color w:val="auto"/>
                <w:sz w:val="10"/>
                <w:szCs w:val="10"/>
              </w:rPr>
              <w:t>colours</w:t>
            </w:r>
            <w:proofErr w:type="spellEnd"/>
            <w:r w:rsidRPr="00593E3D">
              <w:rPr>
                <w:rFonts w:ascii="Calibri" w:hAnsi="Calibri" w:cs="Calibri"/>
                <w:color w:val="auto"/>
                <w:sz w:val="10"/>
                <w:szCs w:val="10"/>
              </w:rPr>
              <w:t xml:space="preserve"> and secondary </w:t>
            </w:r>
            <w:proofErr w:type="spellStart"/>
            <w:r w:rsidRPr="00593E3D">
              <w:rPr>
                <w:rFonts w:ascii="Calibri" w:hAnsi="Calibri" w:cs="Calibri"/>
                <w:color w:val="auto"/>
                <w:sz w:val="10"/>
                <w:szCs w:val="10"/>
              </w:rPr>
              <w:t>colours</w:t>
            </w:r>
            <w:proofErr w:type="spellEnd"/>
            <w:r w:rsidRPr="00593E3D">
              <w:rPr>
                <w:rFonts w:ascii="Calibri" w:hAnsi="Calibri" w:cs="Calibri"/>
                <w:color w:val="auto"/>
                <w:sz w:val="10"/>
                <w:szCs w:val="10"/>
              </w:rPr>
              <w:t xml:space="preserve"> in their exploration, experimenting with accidental and purposeful </w:t>
            </w:r>
            <w:proofErr w:type="spellStart"/>
            <w:r w:rsidRPr="00593E3D">
              <w:rPr>
                <w:rFonts w:ascii="Calibri" w:hAnsi="Calibri" w:cs="Calibri"/>
                <w:color w:val="auto"/>
                <w:sz w:val="10"/>
                <w:szCs w:val="10"/>
              </w:rPr>
              <w:t>colour</w:t>
            </w:r>
            <w:proofErr w:type="spellEnd"/>
            <w:r w:rsidRPr="00593E3D">
              <w:rPr>
                <w:rFonts w:ascii="Calibri" w:hAnsi="Calibri" w:cs="Calibri"/>
                <w:color w:val="auto"/>
                <w:sz w:val="10"/>
                <w:szCs w:val="10"/>
              </w:rPr>
              <w:t xml:space="preserve"> mixing. Pupils be introduced to the following techniques:  wash, wet </w:t>
            </w:r>
            <w:proofErr w:type="spellStart"/>
            <w:r w:rsidRPr="00593E3D">
              <w:rPr>
                <w:rFonts w:ascii="Calibri" w:hAnsi="Calibri" w:cs="Calibri"/>
                <w:color w:val="auto"/>
                <w:sz w:val="10"/>
                <w:szCs w:val="10"/>
              </w:rPr>
              <w:t>on</w:t>
            </w:r>
            <w:proofErr w:type="spellEnd"/>
            <w:r w:rsidRPr="00593E3D">
              <w:rPr>
                <w:rFonts w:ascii="Calibri" w:hAnsi="Calibri" w:cs="Calibri"/>
                <w:color w:val="auto"/>
                <w:sz w:val="10"/>
                <w:szCs w:val="10"/>
              </w:rPr>
              <w:t xml:space="preserve"> dry, wet on wet, and mark making.</w:t>
            </w:r>
          </w:p>
          <w:p w14:paraId="12610305" w14:textId="77777777" w:rsidR="007C1A62" w:rsidRPr="00593E3D" w:rsidRDefault="00000000">
            <w:pPr>
              <w:pStyle w:val="Heading5"/>
              <w:spacing w:line="240" w:lineRule="auto"/>
              <w:rPr>
                <w:rFonts w:ascii="Calibri" w:hAnsi="Calibri" w:cs="Calibri"/>
              </w:rPr>
            </w:pPr>
            <w:r w:rsidRPr="00593E3D">
              <w:rPr>
                <w:rFonts w:ascii="Calibri" w:hAnsi="Calibri" w:cs="Calibri"/>
                <w:color w:val="auto"/>
                <w:sz w:val="10"/>
                <w:szCs w:val="10"/>
              </w:rPr>
              <w:t>Pupils share their responses to the work of artists Paul Klee and Emma Burleigh. They express their thoughts and feelings verbally in response to questions during class discussion. Pupils also use their sketchbooks to process the information in a visual way and make it their own.</w:t>
            </w:r>
          </w:p>
          <w:p w14:paraId="2EBD881F" w14:textId="77777777" w:rsidR="007C1A62" w:rsidRPr="00593E3D" w:rsidRDefault="00000000">
            <w:pPr>
              <w:pStyle w:val="Heading5"/>
              <w:spacing w:line="240" w:lineRule="auto"/>
              <w:rPr>
                <w:rFonts w:ascii="Calibri" w:hAnsi="Calibri" w:cs="Calibri"/>
              </w:rPr>
            </w:pPr>
            <w:r w:rsidRPr="00593E3D">
              <w:rPr>
                <w:rFonts w:ascii="Calibri" w:hAnsi="Calibri" w:cs="Calibri"/>
                <w:color w:val="auto"/>
                <w:sz w:val="10"/>
                <w:szCs w:val="10"/>
              </w:rPr>
              <w:t xml:space="preserve">Pupils work in large scale to continue their exploration of the marks that can be made with </w:t>
            </w:r>
            <w:proofErr w:type="spellStart"/>
            <w:r w:rsidRPr="00593E3D">
              <w:rPr>
                <w:rFonts w:ascii="Calibri" w:hAnsi="Calibri" w:cs="Calibri"/>
                <w:color w:val="auto"/>
                <w:sz w:val="10"/>
                <w:szCs w:val="10"/>
              </w:rPr>
              <w:t>watercolour</w:t>
            </w:r>
            <w:proofErr w:type="spellEnd"/>
            <w:r w:rsidRPr="00593E3D">
              <w:rPr>
                <w:rFonts w:ascii="Calibri" w:hAnsi="Calibri" w:cs="Calibri"/>
                <w:color w:val="auto"/>
                <w:sz w:val="10"/>
                <w:szCs w:val="10"/>
              </w:rPr>
              <w:t xml:space="preserve">. Pupils use their imaginations to identify the stories emerging in their paintings. Pupils work into their dry paintings using pen, pencils and crayons to build upon their paintings and to see how the materials react on </w:t>
            </w:r>
            <w:proofErr w:type="spellStart"/>
            <w:r w:rsidRPr="00593E3D">
              <w:rPr>
                <w:rFonts w:ascii="Calibri" w:hAnsi="Calibri" w:cs="Calibri"/>
                <w:color w:val="auto"/>
                <w:sz w:val="10"/>
                <w:szCs w:val="10"/>
              </w:rPr>
              <w:t>watercolour</w:t>
            </w:r>
            <w:proofErr w:type="spellEnd"/>
            <w:r w:rsidRPr="00593E3D">
              <w:rPr>
                <w:rFonts w:ascii="Calibri" w:hAnsi="Calibri" w:cs="Calibri"/>
                <w:color w:val="auto"/>
                <w:sz w:val="10"/>
                <w:szCs w:val="10"/>
              </w:rPr>
              <w:t>.</w:t>
            </w:r>
          </w:p>
          <w:p w14:paraId="381BD4AB" w14:textId="77777777" w:rsidR="007C1A62" w:rsidRPr="00593E3D" w:rsidRDefault="00000000">
            <w:pPr>
              <w:pStyle w:val="Heading5"/>
              <w:spacing w:line="240" w:lineRule="auto"/>
              <w:rPr>
                <w:rFonts w:ascii="Calibri" w:hAnsi="Calibri" w:cs="Calibri"/>
              </w:rPr>
            </w:pPr>
            <w:r w:rsidRPr="00593E3D">
              <w:rPr>
                <w:rFonts w:ascii="Calibri" w:hAnsi="Calibri" w:cs="Calibri"/>
                <w:color w:val="auto"/>
                <w:sz w:val="10"/>
                <w:szCs w:val="10"/>
              </w:rPr>
              <w:t>Pupils reflect on their work over the half term, sharing what they like and what they would like to try again through peer discussion.</w:t>
            </w:r>
            <w:r w:rsidRPr="00593E3D">
              <w:rPr>
                <w:rFonts w:ascii="Calibri" w:hAnsi="Calibri" w:cs="Calibri"/>
                <w:color w:val="auto"/>
                <w:sz w:val="10"/>
                <w:szCs w:val="10"/>
              </w:rPr>
              <w:br/>
            </w:r>
            <w:hyperlink r:id="rId44" w:history="1">
              <w:r w:rsidR="007C1A62" w:rsidRPr="00593E3D">
                <w:rPr>
                  <w:rStyle w:val="Hyperlink"/>
                  <w:rFonts w:ascii="Calibri" w:hAnsi="Calibri" w:cs="Calibri"/>
                  <w:color w:val="E97132"/>
                  <w:sz w:val="10"/>
                  <w:szCs w:val="10"/>
                </w:rPr>
                <w:t>Paul Klee</w:t>
              </w:r>
            </w:hyperlink>
            <w:r w:rsidRPr="00593E3D">
              <w:rPr>
                <w:rFonts w:ascii="Calibri" w:hAnsi="Calibri" w:cs="Calibri"/>
                <w:color w:val="E97132"/>
                <w:sz w:val="10"/>
                <w:szCs w:val="10"/>
              </w:rPr>
              <w:t xml:space="preserve">, </w:t>
            </w:r>
            <w:hyperlink r:id="rId45" w:history="1">
              <w:r w:rsidR="007C1A62" w:rsidRPr="00593E3D">
                <w:rPr>
                  <w:rStyle w:val="Hyperlink"/>
                  <w:rFonts w:ascii="Calibri" w:hAnsi="Calibri" w:cs="Calibri"/>
                  <w:color w:val="E97132"/>
                  <w:sz w:val="10"/>
                  <w:szCs w:val="10"/>
                </w:rPr>
                <w:t>Emma Burleigh</w:t>
              </w:r>
            </w:hyperlink>
          </w:p>
          <w:p w14:paraId="1EBA81EF" w14:textId="77777777" w:rsidR="007C1A62" w:rsidRPr="00593E3D" w:rsidRDefault="007C1A62">
            <w:pPr>
              <w:spacing w:after="0" w:line="240" w:lineRule="auto"/>
              <w:rPr>
                <w:rFonts w:ascii="Calibri" w:hAnsi="Calibri" w:cs="Calibri"/>
                <w:sz w:val="10"/>
                <w:szCs w:val="10"/>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7712F"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DFD3A"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87C4E"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574D4"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6FE792" w14:textId="77777777" w:rsidR="007C1A62" w:rsidRPr="00593E3D" w:rsidRDefault="007C1A62">
            <w:pPr>
              <w:spacing w:after="0" w:line="240" w:lineRule="auto"/>
              <w:rPr>
                <w:rFonts w:ascii="Calibri" w:hAnsi="Calibri" w:cs="Calibri"/>
              </w:rPr>
            </w:pPr>
            <w:hyperlink r:id="rId46" w:history="1">
              <w:r w:rsidRPr="00593E3D">
                <w:rPr>
                  <w:rStyle w:val="Hyperlink"/>
                  <w:rFonts w:ascii="Calibri" w:hAnsi="Calibri" w:cs="Calibri"/>
                  <w:b/>
                  <w:bCs/>
                  <w:color w:val="000000"/>
                  <w:sz w:val="10"/>
                  <w:szCs w:val="10"/>
                </w:rPr>
                <w:t>Identity</w:t>
              </w:r>
            </w:hyperlink>
          </w:p>
          <w:p w14:paraId="2D139DDD" w14:textId="77777777" w:rsidR="007C1A62" w:rsidRPr="00593E3D" w:rsidRDefault="00000000">
            <w:pPr>
              <w:spacing w:after="0" w:line="240" w:lineRule="auto"/>
              <w:rPr>
                <w:rFonts w:ascii="Calibri" w:hAnsi="Calibri" w:cs="Calibri"/>
                <w:color w:val="000000"/>
                <w:sz w:val="10"/>
                <w:szCs w:val="10"/>
              </w:rPr>
            </w:pPr>
            <w:r w:rsidRPr="00593E3D">
              <w:rPr>
                <w:rFonts w:ascii="Calibri" w:hAnsi="Calibri" w:cs="Calibri"/>
                <w:color w:val="000000"/>
                <w:sz w:val="10"/>
                <w:szCs w:val="10"/>
              </w:rPr>
              <w:t>Painting, Digital, Drawing, Sketchbooks</w:t>
            </w:r>
          </w:p>
          <w:p w14:paraId="649BE83F"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 xml:space="preserve">Pupils will explore the work of the artists Njideka Akunyili Crosby, Yinka Shonibare and Thandiwe </w:t>
            </w:r>
            <w:proofErr w:type="spellStart"/>
            <w:r w:rsidRPr="00593E3D">
              <w:rPr>
                <w:rFonts w:ascii="Calibri" w:hAnsi="Calibri" w:cs="Calibri"/>
                <w:sz w:val="10"/>
                <w:szCs w:val="10"/>
              </w:rPr>
              <w:t>Muriu</w:t>
            </w:r>
            <w:proofErr w:type="spellEnd"/>
            <w:r w:rsidRPr="00593E3D">
              <w:rPr>
                <w:rFonts w:ascii="Calibri" w:hAnsi="Calibri" w:cs="Calibri"/>
                <w:sz w:val="10"/>
                <w:szCs w:val="10"/>
              </w:rPr>
              <w:t>, who all work with notions about identity.</w:t>
            </w:r>
          </w:p>
          <w:p w14:paraId="4C29A53C" w14:textId="77777777" w:rsidR="007C1A62" w:rsidRPr="00593E3D" w:rsidRDefault="007C1A62" w:rsidP="00D91968">
            <w:pPr>
              <w:widowControl w:val="0"/>
              <w:spacing w:after="0" w:line="240" w:lineRule="auto"/>
              <w:rPr>
                <w:rFonts w:ascii="Calibri" w:hAnsi="Calibri" w:cs="Calibri"/>
                <w:sz w:val="10"/>
                <w:szCs w:val="10"/>
              </w:rPr>
            </w:pPr>
          </w:p>
          <w:p w14:paraId="74B4BB4C"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They will record their thoughts and observations in sketchbooks through visual note taking.</w:t>
            </w:r>
          </w:p>
          <w:p w14:paraId="54823DE8" w14:textId="77777777" w:rsidR="007C1A62" w:rsidRPr="00593E3D" w:rsidRDefault="007C1A62">
            <w:pPr>
              <w:spacing w:after="0" w:line="240" w:lineRule="auto"/>
              <w:rPr>
                <w:rFonts w:ascii="Calibri" w:hAnsi="Calibri" w:cs="Calibri"/>
                <w:sz w:val="10"/>
                <w:szCs w:val="10"/>
              </w:rPr>
            </w:pPr>
          </w:p>
          <w:p w14:paraId="238DCB51"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will create a series of portraits drawings of their peers using a variety of drawing materials.</w:t>
            </w:r>
          </w:p>
          <w:p w14:paraId="11BDBAB2" w14:textId="77777777" w:rsidR="007C1A62" w:rsidRPr="00593E3D" w:rsidRDefault="007C1A62" w:rsidP="00D91968">
            <w:pPr>
              <w:widowControl w:val="0"/>
              <w:spacing w:after="0" w:line="240" w:lineRule="auto"/>
              <w:rPr>
                <w:rFonts w:ascii="Calibri" w:hAnsi="Calibri" w:cs="Calibri"/>
                <w:sz w:val="10"/>
                <w:szCs w:val="10"/>
              </w:rPr>
            </w:pPr>
          </w:p>
          <w:p w14:paraId="36AFF117"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They will work intuitively at varying lengths of time to record and draw.</w:t>
            </w:r>
          </w:p>
          <w:p w14:paraId="16C0E290" w14:textId="77777777" w:rsidR="007C1A62" w:rsidRPr="00593E3D" w:rsidRDefault="007C1A62">
            <w:pPr>
              <w:spacing w:after="0" w:line="240" w:lineRule="auto"/>
              <w:rPr>
                <w:rFonts w:ascii="Calibri" w:hAnsi="Calibri" w:cs="Calibri"/>
                <w:sz w:val="10"/>
                <w:szCs w:val="10"/>
              </w:rPr>
            </w:pPr>
          </w:p>
          <w:p w14:paraId="00C074AD"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will create a physical (using drawing materials, paper, collage), or digital exploration of how to make a layered portrait which captures aspects of their personality and identity.</w:t>
            </w:r>
          </w:p>
          <w:p w14:paraId="7248B376" w14:textId="77777777" w:rsidR="007C1A62" w:rsidRPr="00593E3D" w:rsidRDefault="007C1A62" w:rsidP="00D91968">
            <w:pPr>
              <w:widowControl w:val="0"/>
              <w:spacing w:after="0" w:line="240" w:lineRule="auto"/>
              <w:rPr>
                <w:rFonts w:ascii="Calibri" w:hAnsi="Calibri" w:cs="Calibri"/>
                <w:sz w:val="10"/>
                <w:szCs w:val="10"/>
              </w:rPr>
            </w:pPr>
          </w:p>
          <w:p w14:paraId="6A19B2EC"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They will use sketchbooks throughout to help explore and focus, test and reflect.</w:t>
            </w:r>
          </w:p>
          <w:p w14:paraId="76F1F341" w14:textId="77777777" w:rsidR="007C1A62" w:rsidRPr="00593E3D" w:rsidRDefault="007C1A62">
            <w:pPr>
              <w:spacing w:after="0" w:line="240" w:lineRule="auto"/>
              <w:rPr>
                <w:rFonts w:ascii="Calibri" w:hAnsi="Calibri" w:cs="Calibri"/>
                <w:sz w:val="10"/>
                <w:szCs w:val="10"/>
              </w:rPr>
            </w:pPr>
          </w:p>
          <w:p w14:paraId="3B0DF78E" w14:textId="77777777" w:rsidR="007C1A62" w:rsidRPr="00593E3D" w:rsidRDefault="00000000" w:rsidP="00D91968">
            <w:pPr>
              <w:widowControl w:val="0"/>
              <w:spacing w:after="0" w:line="240" w:lineRule="auto"/>
              <w:rPr>
                <w:rFonts w:ascii="Calibri" w:hAnsi="Calibri" w:cs="Calibri"/>
              </w:rPr>
            </w:pPr>
            <w:r w:rsidRPr="00593E3D">
              <w:rPr>
                <w:rStyle w:val="normaltextrun"/>
                <w:rFonts w:ascii="Calibri" w:hAnsi="Calibri" w:cs="Calibri"/>
                <w:color w:val="000000"/>
                <w:sz w:val="10"/>
                <w:szCs w:val="10"/>
              </w:rPr>
              <w:t>Pupils will display their work in a clear space and reflect on the half term, sharing what they like and what they would like to try again through peer discussion. </w:t>
            </w:r>
          </w:p>
          <w:p w14:paraId="21DECEA4" w14:textId="77777777" w:rsidR="007C1A62" w:rsidRPr="00593E3D" w:rsidRDefault="007C1A62">
            <w:pPr>
              <w:spacing w:after="0" w:line="240" w:lineRule="auto"/>
              <w:rPr>
                <w:rFonts w:ascii="Calibri" w:hAnsi="Calibri" w:cs="Calibri"/>
              </w:rPr>
            </w:pPr>
            <w:hyperlink r:id="rId47" w:history="1">
              <w:r w:rsidRPr="00593E3D">
                <w:rPr>
                  <w:rStyle w:val="Hyperlink"/>
                  <w:rFonts w:ascii="Calibri" w:hAnsi="Calibri" w:cs="Calibri"/>
                  <w:color w:val="E97132"/>
                  <w:sz w:val="10"/>
                  <w:szCs w:val="10"/>
                </w:rPr>
                <w:t>Njideka Akunyili Crosby</w:t>
              </w:r>
            </w:hyperlink>
            <w:r w:rsidR="00000000" w:rsidRPr="00593E3D">
              <w:rPr>
                <w:rStyle w:val="Strong"/>
                <w:rFonts w:ascii="Calibri" w:hAnsi="Calibri" w:cs="Calibri"/>
                <w:color w:val="E97132"/>
                <w:sz w:val="10"/>
                <w:szCs w:val="10"/>
              </w:rPr>
              <w:t xml:space="preserve">, </w:t>
            </w:r>
            <w:hyperlink r:id="rId48" w:history="1">
              <w:r w:rsidRPr="00593E3D">
                <w:rPr>
                  <w:rStyle w:val="Hyperlink"/>
                  <w:rFonts w:ascii="Calibri" w:hAnsi="Calibri" w:cs="Calibri"/>
                  <w:color w:val="E97132"/>
                  <w:sz w:val="10"/>
                  <w:szCs w:val="10"/>
                </w:rPr>
                <w:t>Yinka Shonibare</w:t>
              </w:r>
            </w:hyperlink>
            <w:r w:rsidR="00000000" w:rsidRPr="00593E3D">
              <w:rPr>
                <w:rStyle w:val="Strong"/>
                <w:rFonts w:ascii="Calibri" w:hAnsi="Calibri" w:cs="Calibri"/>
                <w:color w:val="E97132"/>
                <w:sz w:val="10"/>
                <w:szCs w:val="10"/>
              </w:rPr>
              <w:t xml:space="preserve">, </w:t>
            </w:r>
            <w:hyperlink r:id="rId49" w:history="1">
              <w:r w:rsidRPr="00593E3D">
                <w:rPr>
                  <w:rStyle w:val="Hyperlink"/>
                  <w:rFonts w:ascii="Calibri" w:hAnsi="Calibri" w:cs="Calibri"/>
                  <w:color w:val="E97132"/>
                  <w:sz w:val="10"/>
                  <w:szCs w:val="10"/>
                </w:rPr>
                <w:t xml:space="preserve">Thandiwe </w:t>
              </w:r>
              <w:proofErr w:type="spellStart"/>
              <w:r w:rsidRPr="00593E3D">
                <w:rPr>
                  <w:rStyle w:val="Hyperlink"/>
                  <w:rFonts w:ascii="Calibri" w:hAnsi="Calibri" w:cs="Calibri"/>
                  <w:color w:val="E97132"/>
                  <w:sz w:val="10"/>
                  <w:szCs w:val="10"/>
                </w:rPr>
                <w:t>Muriu</w:t>
              </w:r>
              <w:proofErr w:type="spellEnd"/>
            </w:hyperlink>
            <w:r w:rsidR="00000000" w:rsidRPr="00593E3D">
              <w:rPr>
                <w:rStyle w:val="Strong"/>
                <w:rFonts w:ascii="Calibri" w:hAnsi="Calibri" w:cs="Calibri"/>
                <w:color w:val="E97132"/>
                <w:sz w:val="10"/>
                <w:szCs w:val="10"/>
              </w:rPr>
              <w:t xml:space="preserve">, </w:t>
            </w:r>
            <w:hyperlink r:id="rId50" w:history="1">
              <w:r w:rsidRPr="00593E3D">
                <w:rPr>
                  <w:rStyle w:val="Hyperlink"/>
                  <w:rFonts w:ascii="Calibri" w:hAnsi="Calibri" w:cs="Calibri"/>
                  <w:color w:val="E97132"/>
                  <w:sz w:val="10"/>
                  <w:szCs w:val="10"/>
                </w:rPr>
                <w:t>Mike Barrett</w:t>
              </w:r>
            </w:hyperlink>
          </w:p>
          <w:p w14:paraId="7BAA2B10" w14:textId="77777777" w:rsidR="007C1A62" w:rsidRPr="00593E3D" w:rsidRDefault="007C1A62">
            <w:pPr>
              <w:spacing w:after="0" w:line="240" w:lineRule="auto"/>
              <w:rPr>
                <w:rFonts w:ascii="Calibri" w:hAnsi="Calibri" w:cs="Calibri"/>
                <w:sz w:val="10"/>
                <w:szCs w:val="10"/>
              </w:rPr>
            </w:pPr>
          </w:p>
        </w:tc>
      </w:tr>
      <w:tr w:rsidR="007C1A62" w:rsidRPr="00593E3D" w14:paraId="1F6CDECC"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06BA0C80"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Collaboration and community</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E32AA"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A6505"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252AB" w14:textId="77777777" w:rsidR="007C1A62" w:rsidRPr="00593E3D" w:rsidRDefault="007C1A62">
            <w:pPr>
              <w:spacing w:after="0" w:line="240" w:lineRule="auto"/>
              <w:rPr>
                <w:rFonts w:ascii="Calibri" w:hAnsi="Calibri" w:cs="Calibri"/>
              </w:rPr>
            </w:pPr>
            <w:hyperlink r:id="rId51" w:history="1">
              <w:r w:rsidRPr="00593E3D">
                <w:rPr>
                  <w:rStyle w:val="Hyperlink"/>
                  <w:rFonts w:ascii="Calibri" w:hAnsi="Calibri" w:cs="Calibri"/>
                  <w:b/>
                  <w:bCs/>
                  <w:color w:val="000000"/>
                  <w:sz w:val="10"/>
                  <w:szCs w:val="10"/>
                </w:rPr>
                <w:t>Using Natural Materials to Make Images</w:t>
              </w:r>
            </w:hyperlink>
            <w:r w:rsidR="00000000" w:rsidRPr="00593E3D">
              <w:rPr>
                <w:rFonts w:ascii="Calibri" w:hAnsi="Calibri" w:cs="Calibri"/>
                <w:b/>
                <w:bCs/>
                <w:color w:val="000000"/>
                <w:sz w:val="10"/>
                <w:szCs w:val="10"/>
              </w:rPr>
              <w:br/>
            </w:r>
            <w:r w:rsidR="00000000" w:rsidRPr="00593E3D">
              <w:rPr>
                <w:rFonts w:ascii="Calibri" w:hAnsi="Calibri" w:cs="Calibri"/>
                <w:color w:val="000000"/>
                <w:sz w:val="10"/>
                <w:szCs w:val="10"/>
              </w:rPr>
              <w:t>Drawing, Sketchbooks, Making, Painting</w:t>
            </w:r>
          </w:p>
          <w:p w14:paraId="261A72DE"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will explore artists who use natural materials from plants, the ground and sunlight to make art. They will respond to the work through class discussion and by making visual notes in their sketchbooks.</w:t>
            </w:r>
          </w:p>
          <w:p w14:paraId="5FB57528" w14:textId="77777777" w:rsidR="007C1A62" w:rsidRPr="00593E3D" w:rsidRDefault="007C1A62" w:rsidP="00D91968">
            <w:pPr>
              <w:widowControl w:val="0"/>
              <w:spacing w:after="0" w:line="240" w:lineRule="auto"/>
              <w:rPr>
                <w:rFonts w:ascii="Calibri" w:hAnsi="Calibri" w:cs="Calibri"/>
                <w:sz w:val="10"/>
                <w:szCs w:val="10"/>
              </w:rPr>
            </w:pPr>
          </w:p>
          <w:p w14:paraId="4F5C5673"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 xml:space="preserve">Pupils will take inspiration from an artist. They will become familiar with a new process to either make a cyanotype, paint with natural pigment, or use natural dyes and objects to make an </w:t>
            </w:r>
            <w:proofErr w:type="spellStart"/>
            <w:r w:rsidRPr="00593E3D">
              <w:rPr>
                <w:rFonts w:ascii="Calibri" w:hAnsi="Calibri" w:cs="Calibri"/>
                <w:sz w:val="10"/>
                <w:szCs w:val="10"/>
              </w:rPr>
              <w:t>anthotype</w:t>
            </w:r>
            <w:proofErr w:type="spellEnd"/>
            <w:r w:rsidRPr="00593E3D">
              <w:rPr>
                <w:rFonts w:ascii="Calibri" w:hAnsi="Calibri" w:cs="Calibri"/>
                <w:sz w:val="10"/>
                <w:szCs w:val="10"/>
              </w:rPr>
              <w:t>. They will forage from school grounds or their local environment to find the materials to make the artwork. Pupils will work in sketchbooks to define the focus of the artwork, experimenting and making notes about which materials were used and how.</w:t>
            </w:r>
          </w:p>
          <w:p w14:paraId="246D483B" w14:textId="77777777" w:rsidR="007C1A62" w:rsidRPr="00593E3D" w:rsidRDefault="007C1A62" w:rsidP="00D91968">
            <w:pPr>
              <w:widowControl w:val="0"/>
              <w:spacing w:after="0" w:line="240" w:lineRule="auto"/>
              <w:rPr>
                <w:rFonts w:ascii="Calibri" w:hAnsi="Calibri" w:cs="Calibri"/>
                <w:sz w:val="10"/>
                <w:szCs w:val="10"/>
              </w:rPr>
            </w:pPr>
          </w:p>
          <w:p w14:paraId="0F78B9BB" w14:textId="77777777" w:rsidR="007C1A62" w:rsidRPr="00593E3D" w:rsidRDefault="00000000" w:rsidP="00D91968">
            <w:pPr>
              <w:widowControl w:val="0"/>
              <w:spacing w:after="0" w:line="240" w:lineRule="auto"/>
              <w:rPr>
                <w:rFonts w:ascii="Calibri" w:hAnsi="Calibri" w:cs="Calibri"/>
              </w:rPr>
            </w:pPr>
            <w:r w:rsidRPr="00593E3D">
              <w:rPr>
                <w:rStyle w:val="normaltextrun"/>
                <w:rFonts w:ascii="Calibri" w:hAnsi="Calibri" w:cs="Calibri"/>
                <w:sz w:val="10"/>
                <w:szCs w:val="10"/>
                <w:shd w:val="clear" w:color="auto" w:fill="FFFFFF"/>
              </w:rPr>
              <w:t xml:space="preserve">Pupils will display their work in a clear space and reflect on the half term, </w:t>
            </w:r>
            <w:r w:rsidRPr="00593E3D">
              <w:rPr>
                <w:rStyle w:val="normaltextrun"/>
                <w:rFonts w:ascii="Calibri" w:hAnsi="Calibri" w:cs="Calibri"/>
                <w:sz w:val="10"/>
                <w:szCs w:val="10"/>
                <w:shd w:val="clear" w:color="auto" w:fill="FFFFFF"/>
              </w:rPr>
              <w:lastRenderedPageBreak/>
              <w:t>sharing what they like and what they would like to try again through peer discussion.</w:t>
            </w:r>
          </w:p>
          <w:p w14:paraId="2579FA8D" w14:textId="77777777" w:rsidR="007C1A62" w:rsidRPr="00593E3D" w:rsidRDefault="007C1A62">
            <w:pPr>
              <w:spacing w:after="0" w:line="240" w:lineRule="auto"/>
              <w:rPr>
                <w:rFonts w:ascii="Calibri" w:hAnsi="Calibri" w:cs="Calibri"/>
              </w:rPr>
            </w:pPr>
            <w:hyperlink r:id="rId52" w:history="1">
              <w:r w:rsidRPr="00593E3D">
                <w:rPr>
                  <w:rStyle w:val="Hyperlink"/>
                  <w:rFonts w:ascii="Calibri" w:hAnsi="Calibri" w:cs="Calibri"/>
                  <w:color w:val="E97132"/>
                  <w:sz w:val="10"/>
                  <w:szCs w:val="10"/>
                </w:rPr>
                <w:t>Frances Hatch</w:t>
              </w:r>
            </w:hyperlink>
            <w:r w:rsidR="00000000" w:rsidRPr="00593E3D">
              <w:rPr>
                <w:rStyle w:val="Strong"/>
                <w:rFonts w:ascii="Calibri" w:hAnsi="Calibri" w:cs="Calibri"/>
                <w:color w:val="E97132"/>
                <w:sz w:val="10"/>
                <w:szCs w:val="10"/>
              </w:rPr>
              <w:t xml:space="preserve">, </w:t>
            </w:r>
            <w:hyperlink r:id="rId53" w:history="1">
              <w:r w:rsidRPr="00593E3D">
                <w:rPr>
                  <w:rStyle w:val="Hyperlink"/>
                  <w:rFonts w:ascii="Calibri" w:hAnsi="Calibri" w:cs="Calibri"/>
                  <w:color w:val="E97132"/>
                  <w:sz w:val="10"/>
                  <w:szCs w:val="10"/>
                </w:rPr>
                <w:t>Anna Atkins</w:t>
              </w:r>
            </w:hyperlink>
          </w:p>
          <w:p w14:paraId="538DAEDD" w14:textId="77777777" w:rsidR="007C1A62" w:rsidRPr="00593E3D" w:rsidRDefault="007C1A62">
            <w:pPr>
              <w:spacing w:after="0" w:line="240" w:lineRule="auto"/>
              <w:rPr>
                <w:rFonts w:ascii="Calibri" w:hAnsi="Calibri" w:cs="Calibri"/>
                <w:sz w:val="10"/>
                <w:szCs w:val="10"/>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A4499"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6AC7F"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47B59" w14:textId="77777777" w:rsidR="007C1A62" w:rsidRPr="00593E3D" w:rsidRDefault="007C1A62">
            <w:pPr>
              <w:spacing w:after="0" w:line="240" w:lineRule="auto"/>
              <w:rPr>
                <w:rFonts w:ascii="Calibri" w:hAnsi="Calibri" w:cs="Calibri"/>
              </w:rPr>
            </w:pPr>
          </w:p>
        </w:tc>
      </w:tr>
    </w:tbl>
    <w:p w14:paraId="2EAC0D4E" w14:textId="77777777" w:rsidR="007C1A62" w:rsidRPr="00593E3D" w:rsidRDefault="007C1A62">
      <w:pPr>
        <w:rPr>
          <w:rFonts w:ascii="Calibri" w:hAnsi="Calibri" w:cs="Calibri"/>
        </w:rPr>
      </w:pPr>
    </w:p>
    <w:tbl>
      <w:tblPr>
        <w:tblW w:w="12950" w:type="dxa"/>
        <w:tblCellMar>
          <w:left w:w="10" w:type="dxa"/>
          <w:right w:w="10" w:type="dxa"/>
        </w:tblCellMar>
        <w:tblLook w:val="0000" w:firstRow="0" w:lastRow="0" w:firstColumn="0" w:lastColumn="0" w:noHBand="0" w:noVBand="0"/>
      </w:tblPr>
      <w:tblGrid>
        <w:gridCol w:w="1850"/>
        <w:gridCol w:w="1850"/>
        <w:gridCol w:w="1850"/>
        <w:gridCol w:w="1850"/>
        <w:gridCol w:w="1850"/>
        <w:gridCol w:w="1850"/>
        <w:gridCol w:w="1850"/>
      </w:tblGrid>
      <w:tr w:rsidR="007C1A62" w:rsidRPr="00593E3D" w14:paraId="48A41D85" w14:textId="77777777">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198730F8" w14:textId="77777777" w:rsidR="007C1A62" w:rsidRPr="00593E3D" w:rsidRDefault="00000000">
            <w:pPr>
              <w:spacing w:after="0" w:line="240" w:lineRule="auto"/>
              <w:rPr>
                <w:rFonts w:ascii="Calibri" w:hAnsi="Calibri" w:cs="Calibri"/>
              </w:rPr>
            </w:pPr>
            <w:r w:rsidRPr="00593E3D">
              <w:rPr>
                <w:rFonts w:ascii="Calibri" w:hAnsi="Calibri" w:cs="Calibri"/>
              </w:rPr>
              <w:t>Summer 1</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726E6671" w14:textId="77777777" w:rsidR="007C1A62" w:rsidRPr="00593E3D" w:rsidRDefault="00000000">
            <w:pPr>
              <w:spacing w:after="0" w:line="240" w:lineRule="auto"/>
              <w:rPr>
                <w:rFonts w:ascii="Calibri" w:hAnsi="Calibri" w:cs="Calibri"/>
              </w:rPr>
            </w:pPr>
            <w:r w:rsidRPr="00593E3D">
              <w:rPr>
                <w:rFonts w:ascii="Calibri" w:hAnsi="Calibri" w:cs="Calibri"/>
              </w:rPr>
              <w:t>Year 1</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105D00C7" w14:textId="77777777" w:rsidR="007C1A62" w:rsidRPr="00593E3D" w:rsidRDefault="00000000">
            <w:pPr>
              <w:spacing w:after="0" w:line="240" w:lineRule="auto"/>
              <w:rPr>
                <w:rFonts w:ascii="Calibri" w:hAnsi="Calibri" w:cs="Calibri"/>
              </w:rPr>
            </w:pPr>
            <w:r w:rsidRPr="00593E3D">
              <w:rPr>
                <w:rFonts w:ascii="Calibri" w:hAnsi="Calibri" w:cs="Calibri"/>
              </w:rPr>
              <w:t>Year 2</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5AF3925B" w14:textId="77777777" w:rsidR="007C1A62" w:rsidRPr="00593E3D" w:rsidRDefault="00000000">
            <w:pPr>
              <w:spacing w:after="0" w:line="240" w:lineRule="auto"/>
              <w:rPr>
                <w:rFonts w:ascii="Calibri" w:hAnsi="Calibri" w:cs="Calibri"/>
              </w:rPr>
            </w:pPr>
            <w:r w:rsidRPr="00593E3D">
              <w:rPr>
                <w:rFonts w:ascii="Calibri" w:hAnsi="Calibri" w:cs="Calibri"/>
              </w:rPr>
              <w:t>Year 3</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4D429283" w14:textId="77777777" w:rsidR="007C1A62" w:rsidRPr="00593E3D" w:rsidRDefault="00000000">
            <w:pPr>
              <w:spacing w:after="0" w:line="240" w:lineRule="auto"/>
              <w:rPr>
                <w:rFonts w:ascii="Calibri" w:hAnsi="Calibri" w:cs="Calibri"/>
              </w:rPr>
            </w:pPr>
            <w:r w:rsidRPr="00593E3D">
              <w:rPr>
                <w:rFonts w:ascii="Calibri" w:hAnsi="Calibri" w:cs="Calibri"/>
              </w:rPr>
              <w:t>Year 4</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0DFB832F" w14:textId="77777777" w:rsidR="007C1A62" w:rsidRPr="00593E3D" w:rsidRDefault="00000000">
            <w:pPr>
              <w:spacing w:after="0" w:line="240" w:lineRule="auto"/>
              <w:rPr>
                <w:rFonts w:ascii="Calibri" w:hAnsi="Calibri" w:cs="Calibri"/>
              </w:rPr>
            </w:pPr>
            <w:r w:rsidRPr="00593E3D">
              <w:rPr>
                <w:rFonts w:ascii="Calibri" w:hAnsi="Calibri" w:cs="Calibri"/>
              </w:rPr>
              <w:t>Year 5</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04E46284" w14:textId="77777777" w:rsidR="007C1A62" w:rsidRPr="00593E3D" w:rsidRDefault="00000000">
            <w:pPr>
              <w:spacing w:after="0" w:line="240" w:lineRule="auto"/>
              <w:rPr>
                <w:rFonts w:ascii="Calibri" w:hAnsi="Calibri" w:cs="Calibri"/>
              </w:rPr>
            </w:pPr>
            <w:r w:rsidRPr="00593E3D">
              <w:rPr>
                <w:rFonts w:ascii="Calibri" w:hAnsi="Calibri" w:cs="Calibri"/>
              </w:rPr>
              <w:t>Year 6</w:t>
            </w:r>
          </w:p>
        </w:tc>
      </w:tr>
      <w:tr w:rsidR="007C1A62" w:rsidRPr="00593E3D" w14:paraId="784CD48C"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5B0D60AA"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Drawing and sketchbook</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2426F"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B6CA6"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83EB5A"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8CDBD"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990D2"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A594DD" w14:textId="77777777" w:rsidR="007C1A62" w:rsidRPr="00593E3D" w:rsidRDefault="007C1A62">
            <w:pPr>
              <w:spacing w:after="0" w:line="240" w:lineRule="auto"/>
              <w:rPr>
                <w:rFonts w:ascii="Calibri" w:hAnsi="Calibri" w:cs="Calibri"/>
              </w:rPr>
            </w:pPr>
          </w:p>
        </w:tc>
      </w:tr>
      <w:tr w:rsidR="007C1A62" w:rsidRPr="00593E3D" w14:paraId="689923B8"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682FF36"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 xml:space="preserve">Print, </w:t>
            </w:r>
            <w:proofErr w:type="spellStart"/>
            <w:r w:rsidRPr="00593E3D">
              <w:rPr>
                <w:rFonts w:ascii="Calibri" w:hAnsi="Calibri" w:cs="Calibri"/>
                <w:color w:val="FFFFFF"/>
              </w:rPr>
              <w:t>colour</w:t>
            </w:r>
            <w:proofErr w:type="spellEnd"/>
            <w:r w:rsidRPr="00593E3D">
              <w:rPr>
                <w:rFonts w:ascii="Calibri" w:hAnsi="Calibri" w:cs="Calibri"/>
                <w:color w:val="FFFFFF"/>
              </w:rPr>
              <w:t>, collage</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859A4D"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D5416"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FC136"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3F9B3"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3F3401"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AB405" w14:textId="77777777" w:rsidR="007C1A62" w:rsidRPr="00593E3D" w:rsidRDefault="007C1A62">
            <w:pPr>
              <w:spacing w:after="0" w:line="240" w:lineRule="auto"/>
              <w:rPr>
                <w:rFonts w:ascii="Calibri" w:hAnsi="Calibri" w:cs="Calibri"/>
              </w:rPr>
            </w:pPr>
          </w:p>
        </w:tc>
      </w:tr>
      <w:tr w:rsidR="007C1A62" w:rsidRPr="00593E3D" w14:paraId="12C512CF"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55FC2614"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Working in 3 dimensions</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4DBE1C"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300C7"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C1AC83"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3C560" w14:textId="77777777" w:rsidR="007C1A62" w:rsidRPr="00593E3D" w:rsidRDefault="00000000">
            <w:pPr>
              <w:spacing w:after="0" w:line="240" w:lineRule="auto"/>
              <w:rPr>
                <w:rFonts w:ascii="Calibri" w:hAnsi="Calibri" w:cs="Calibri"/>
                <w:b/>
                <w:bCs/>
                <w:sz w:val="10"/>
                <w:szCs w:val="10"/>
              </w:rPr>
            </w:pPr>
            <w:r w:rsidRPr="00593E3D">
              <w:rPr>
                <w:rFonts w:ascii="Calibri" w:hAnsi="Calibri" w:cs="Calibri"/>
                <w:b/>
                <w:bCs/>
                <w:sz w:val="10"/>
                <w:szCs w:val="10"/>
              </w:rPr>
              <w:t>Sculpture, Structure, Inventiveness &amp; Determination</w:t>
            </w:r>
          </w:p>
          <w:p w14:paraId="5EB7DF05" w14:textId="77777777" w:rsidR="007C1A62" w:rsidRPr="00593E3D" w:rsidRDefault="00000000">
            <w:pPr>
              <w:spacing w:after="0" w:line="240" w:lineRule="auto"/>
              <w:rPr>
                <w:rFonts w:ascii="Calibri" w:hAnsi="Calibri" w:cs="Calibri"/>
                <w:sz w:val="10"/>
                <w:szCs w:val="10"/>
              </w:rPr>
            </w:pPr>
            <w:r w:rsidRPr="00593E3D">
              <w:rPr>
                <w:rFonts w:ascii="Calibri" w:hAnsi="Calibri" w:cs="Calibri"/>
                <w:sz w:val="10"/>
                <w:szCs w:val="10"/>
              </w:rPr>
              <w:t>Sculpture, drawing, Sketchbooks</w:t>
            </w:r>
          </w:p>
          <w:p w14:paraId="4EF3B947"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will explore artists who draw parallels with other beings (birds) so that we can learn about ourselves. They will engage in peer/class discussion and will collect information and reflect in their sketchbooks by making visual notes.</w:t>
            </w:r>
          </w:p>
          <w:p w14:paraId="7717B94C" w14:textId="77777777" w:rsidR="007C1A62" w:rsidRPr="00593E3D" w:rsidRDefault="007C1A62" w:rsidP="00D91968">
            <w:pPr>
              <w:widowControl w:val="0"/>
              <w:spacing w:after="0" w:line="240" w:lineRule="auto"/>
              <w:rPr>
                <w:rFonts w:ascii="Calibri" w:hAnsi="Calibri" w:cs="Calibri"/>
                <w:sz w:val="10"/>
                <w:szCs w:val="10"/>
              </w:rPr>
            </w:pPr>
          </w:p>
          <w:p w14:paraId="642C9703"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will create observational and experimental drawings of nests using a variety of media. Through their work they will explore how drawings might be neat or messy as an expression of their personalities. Pupils will test materials in sketchbooks.</w:t>
            </w:r>
          </w:p>
          <w:p w14:paraId="1DAA386A" w14:textId="77777777" w:rsidR="007C1A62" w:rsidRPr="00593E3D" w:rsidRDefault="007C1A62" w:rsidP="00D91968">
            <w:pPr>
              <w:widowControl w:val="0"/>
              <w:spacing w:after="0" w:line="240" w:lineRule="auto"/>
              <w:rPr>
                <w:rFonts w:ascii="Calibri" w:hAnsi="Calibri" w:cs="Calibri"/>
                <w:sz w:val="10"/>
                <w:szCs w:val="10"/>
              </w:rPr>
            </w:pPr>
          </w:p>
          <w:p w14:paraId="26430AAF"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will use their own instinct and intuition to make sculptures of a nest. They will question what it is like to be a bird placing the first tentative twigs in place to build their nest. Pupils will explore different materials and construction methods to build inventive nests.</w:t>
            </w:r>
          </w:p>
          <w:p w14:paraId="74FD9CAF" w14:textId="77777777" w:rsidR="007C1A62" w:rsidRPr="00593E3D" w:rsidRDefault="007C1A62" w:rsidP="00D91968">
            <w:pPr>
              <w:widowControl w:val="0"/>
              <w:spacing w:after="0" w:line="240" w:lineRule="auto"/>
              <w:rPr>
                <w:rFonts w:ascii="Calibri" w:hAnsi="Calibri" w:cs="Calibri"/>
                <w:sz w:val="10"/>
                <w:szCs w:val="10"/>
              </w:rPr>
            </w:pPr>
          </w:p>
          <w:p w14:paraId="4070DFDC" w14:textId="77777777" w:rsidR="007C1A62" w:rsidRPr="00593E3D" w:rsidRDefault="00000000">
            <w:pPr>
              <w:spacing w:after="0" w:line="240" w:lineRule="auto"/>
              <w:rPr>
                <w:rFonts w:ascii="Calibri" w:hAnsi="Calibri" w:cs="Calibri"/>
              </w:rPr>
            </w:pPr>
            <w:r w:rsidRPr="00593E3D">
              <w:rPr>
                <w:rStyle w:val="normaltextrun"/>
                <w:rFonts w:ascii="Calibri" w:hAnsi="Calibri" w:cs="Calibri"/>
                <w:sz w:val="10"/>
                <w:szCs w:val="10"/>
                <w:shd w:val="clear" w:color="auto" w:fill="FFFFFF"/>
              </w:rPr>
              <w:t>Pupils will display their work in a clear space and reflect on the half term, sharing what they like, what they would like to try again, the creative journey, and the skills learnt through peer discussion.  </w:t>
            </w:r>
          </w:p>
          <w:p w14:paraId="4548BF2E" w14:textId="77777777" w:rsidR="007C1A62" w:rsidRPr="00593E3D" w:rsidRDefault="007C1A62" w:rsidP="00D91968">
            <w:pPr>
              <w:widowControl w:val="0"/>
              <w:spacing w:after="0" w:line="240" w:lineRule="auto"/>
              <w:rPr>
                <w:rFonts w:ascii="Calibri" w:hAnsi="Calibri" w:cs="Calibri"/>
                <w:sz w:val="10"/>
                <w:szCs w:val="10"/>
              </w:rPr>
            </w:pPr>
          </w:p>
          <w:p w14:paraId="12DB33C3" w14:textId="77777777" w:rsidR="007C1A62" w:rsidRPr="00593E3D" w:rsidRDefault="00000000">
            <w:pPr>
              <w:pStyle w:val="Heading4"/>
              <w:shd w:val="clear" w:color="auto" w:fill="FFFFFF"/>
              <w:spacing w:before="0" w:line="360" w:lineRule="atLeast"/>
              <w:rPr>
                <w:rFonts w:ascii="Calibri" w:hAnsi="Calibri" w:cs="Calibri"/>
              </w:rPr>
            </w:pPr>
            <w:r w:rsidRPr="00593E3D">
              <w:rPr>
                <w:rStyle w:val="Strong"/>
                <w:rFonts w:ascii="Calibri" w:hAnsi="Calibri" w:cs="Calibri"/>
                <w:color w:val="E97132"/>
                <w:sz w:val="10"/>
                <w:szCs w:val="10"/>
              </w:rPr>
              <w:t>Marcus Coates</w:t>
            </w:r>
          </w:p>
          <w:p w14:paraId="7E5D7077" w14:textId="77777777" w:rsidR="007C1A62" w:rsidRPr="00593E3D" w:rsidRDefault="007C1A62" w:rsidP="00D91968">
            <w:pPr>
              <w:widowControl w:val="0"/>
              <w:spacing w:after="0" w:line="240" w:lineRule="auto"/>
              <w:rPr>
                <w:rFonts w:ascii="Calibri" w:hAnsi="Calibri" w:cs="Calibri"/>
                <w:sz w:val="10"/>
                <w:szCs w:val="10"/>
              </w:rPr>
            </w:pPr>
          </w:p>
          <w:p w14:paraId="61B08103" w14:textId="77777777" w:rsidR="007C1A62" w:rsidRPr="00593E3D" w:rsidRDefault="007C1A62">
            <w:pPr>
              <w:spacing w:after="0" w:line="240" w:lineRule="auto"/>
              <w:rPr>
                <w:rFonts w:ascii="Calibri" w:hAnsi="Calibri" w:cs="Calibri"/>
                <w:sz w:val="10"/>
                <w:szCs w:val="10"/>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522CA0"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6DC7B" w14:textId="77777777" w:rsidR="007C1A62" w:rsidRPr="00593E3D" w:rsidRDefault="007C1A62">
            <w:pPr>
              <w:spacing w:after="0" w:line="240" w:lineRule="auto"/>
              <w:rPr>
                <w:rFonts w:ascii="Calibri" w:hAnsi="Calibri" w:cs="Calibri"/>
              </w:rPr>
            </w:pPr>
          </w:p>
        </w:tc>
      </w:tr>
      <w:tr w:rsidR="007C1A62" w:rsidRPr="00593E3D" w14:paraId="49ABEBD3"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2D6F448D"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Paint, Surface, texture</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A5954A"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CF6FA"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7B860D"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D2612A"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E643D3"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C4DF01" w14:textId="77777777" w:rsidR="007C1A62" w:rsidRPr="00593E3D" w:rsidRDefault="007C1A62">
            <w:pPr>
              <w:spacing w:after="0" w:line="240" w:lineRule="auto"/>
              <w:rPr>
                <w:rFonts w:ascii="Calibri" w:hAnsi="Calibri" w:cs="Calibri"/>
              </w:rPr>
            </w:pPr>
          </w:p>
        </w:tc>
      </w:tr>
      <w:tr w:rsidR="007C1A62" w:rsidRPr="00593E3D" w14:paraId="5BE61FCB"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6382DBE9"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Collaboration and community</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A72D3" w14:textId="77777777" w:rsidR="00D91968" w:rsidRDefault="007C1A62" w:rsidP="00D91968">
            <w:pPr>
              <w:spacing w:after="0" w:line="240" w:lineRule="auto"/>
              <w:rPr>
                <w:rStyle w:val="Strong"/>
                <w:sz w:val="10"/>
                <w:szCs w:val="10"/>
              </w:rPr>
            </w:pPr>
            <w:hyperlink r:id="rId54" w:history="1">
              <w:r w:rsidRPr="00593E3D">
                <w:rPr>
                  <w:rStyle w:val="Hyperlink"/>
                  <w:rFonts w:ascii="Calibri" w:hAnsi="Calibri" w:cs="Calibri"/>
                  <w:color w:val="auto"/>
                  <w:sz w:val="10"/>
                  <w:szCs w:val="10"/>
                </w:rPr>
                <w:t>Flora &amp; Fauna</w:t>
              </w:r>
            </w:hyperlink>
            <w:r w:rsidR="00000000" w:rsidRPr="00593E3D">
              <w:rPr>
                <w:rStyle w:val="Strong"/>
                <w:rFonts w:ascii="Calibri" w:hAnsi="Calibri" w:cs="Calibri"/>
                <w:b w:val="0"/>
                <w:bCs w:val="0"/>
                <w:sz w:val="10"/>
                <w:szCs w:val="10"/>
              </w:rPr>
              <w:br/>
            </w:r>
            <w:r w:rsidR="00000000" w:rsidRPr="00593E3D">
              <w:rPr>
                <w:rStyle w:val="Strong"/>
                <w:rFonts w:ascii="Calibri" w:hAnsi="Calibri" w:cs="Calibri"/>
                <w:sz w:val="10"/>
                <w:szCs w:val="10"/>
              </w:rPr>
              <w:t xml:space="preserve">Drawing, Sketchbooks, Collage, </w:t>
            </w:r>
            <w:proofErr w:type="spellStart"/>
            <w:r w:rsidR="00000000" w:rsidRPr="00593E3D">
              <w:rPr>
                <w:rStyle w:val="Strong"/>
                <w:rFonts w:ascii="Calibri" w:hAnsi="Calibri" w:cs="Calibri"/>
                <w:sz w:val="10"/>
                <w:szCs w:val="10"/>
              </w:rPr>
              <w:t>Painting</w:t>
            </w:r>
            <w:r w:rsidR="00D91968">
              <w:rPr>
                <w:rStyle w:val="Strong"/>
                <w:rFonts w:ascii="Calibri" w:hAnsi="Calibri" w:cs="Calibri"/>
                <w:sz w:val="10"/>
                <w:szCs w:val="10"/>
              </w:rPr>
              <w:t>T</w:t>
            </w:r>
            <w:r w:rsidR="00D91968">
              <w:rPr>
                <w:rStyle w:val="Strong"/>
                <w:sz w:val="10"/>
                <w:szCs w:val="10"/>
              </w:rPr>
              <w:t>hat</w:t>
            </w:r>
            <w:proofErr w:type="spellEnd"/>
            <w:r w:rsidR="00D91968">
              <w:rPr>
                <w:rStyle w:val="Strong"/>
                <w:sz w:val="10"/>
                <w:szCs w:val="10"/>
              </w:rPr>
              <w:t xml:space="preserve"> itched</w:t>
            </w:r>
          </w:p>
          <w:p w14:paraId="37E42C5A" w14:textId="2717AA3B" w:rsidR="007C1A62" w:rsidRPr="00D91968" w:rsidRDefault="00000000" w:rsidP="00D91968">
            <w:pPr>
              <w:spacing w:after="0" w:line="240" w:lineRule="auto"/>
              <w:rPr>
                <w:rFonts w:ascii="Calibri" w:hAnsi="Calibri" w:cs="Calibri"/>
              </w:rPr>
            </w:pPr>
            <w:r w:rsidRPr="00593E3D">
              <w:rPr>
                <w:rFonts w:ascii="Calibri" w:hAnsi="Calibri" w:cs="Calibri"/>
                <w:sz w:val="10"/>
                <w:szCs w:val="10"/>
              </w:rPr>
              <w:t xml:space="preserve">Pupils become familiar with the work of artists who are inspired by flora and fauna. Pupils think about and articulate what they think about the work in discussion and in sketchbooks. Pupils </w:t>
            </w:r>
            <w:r w:rsidRPr="00593E3D">
              <w:rPr>
                <w:rFonts w:ascii="Calibri" w:hAnsi="Calibri" w:cs="Calibri"/>
                <w:sz w:val="10"/>
                <w:szCs w:val="10"/>
              </w:rPr>
              <w:lastRenderedPageBreak/>
              <w:t xml:space="preserve">have the opportunity to choose their </w:t>
            </w:r>
            <w:proofErr w:type="spellStart"/>
            <w:r w:rsidRPr="00593E3D">
              <w:rPr>
                <w:rFonts w:ascii="Calibri" w:hAnsi="Calibri" w:cs="Calibri"/>
                <w:sz w:val="10"/>
                <w:szCs w:val="10"/>
              </w:rPr>
              <w:t>favourite</w:t>
            </w:r>
            <w:proofErr w:type="spellEnd"/>
            <w:r w:rsidRPr="00593E3D">
              <w:rPr>
                <w:rFonts w:ascii="Calibri" w:hAnsi="Calibri" w:cs="Calibri"/>
                <w:sz w:val="10"/>
                <w:szCs w:val="10"/>
              </w:rPr>
              <w:t xml:space="preserve"> piece of art and make studies of it, enabling them to begin building a collection of experiences relating to line, mark making and </w:t>
            </w:r>
            <w:proofErr w:type="spellStart"/>
            <w:r w:rsidRPr="00593E3D">
              <w:rPr>
                <w:rFonts w:ascii="Calibri" w:hAnsi="Calibri" w:cs="Calibri"/>
                <w:sz w:val="10"/>
                <w:szCs w:val="10"/>
              </w:rPr>
              <w:t>colour</w:t>
            </w:r>
            <w:proofErr w:type="spellEnd"/>
            <w:r w:rsidRPr="00593E3D">
              <w:rPr>
                <w:rFonts w:ascii="Calibri" w:hAnsi="Calibri" w:cs="Calibri"/>
                <w:sz w:val="10"/>
                <w:szCs w:val="10"/>
              </w:rPr>
              <w:t>.</w:t>
            </w:r>
          </w:p>
          <w:p w14:paraId="47865D06" w14:textId="77777777" w:rsidR="007C1A62" w:rsidRPr="00593E3D" w:rsidRDefault="00000000">
            <w:pPr>
              <w:pStyle w:val="Heading5"/>
              <w:spacing w:line="240" w:lineRule="auto"/>
              <w:rPr>
                <w:rFonts w:ascii="Calibri" w:hAnsi="Calibri" w:cs="Calibri"/>
              </w:rPr>
            </w:pPr>
            <w:r w:rsidRPr="00593E3D">
              <w:rPr>
                <w:rFonts w:ascii="Calibri" w:hAnsi="Calibri" w:cs="Calibri"/>
                <w:color w:val="auto"/>
                <w:sz w:val="10"/>
                <w:szCs w:val="10"/>
              </w:rPr>
              <w:t>Pupils spend time engaged in close looking and drawing to communicate what they can see verbally and visually. Pupils develop their seeing and drawing skills using a hand-writing pen and experimenting with scale in sketchbooks.</w:t>
            </w:r>
          </w:p>
          <w:p w14:paraId="08AB9157" w14:textId="77777777" w:rsidR="007C1A62" w:rsidRPr="00593E3D" w:rsidRDefault="00000000">
            <w:pPr>
              <w:pStyle w:val="Heading5"/>
              <w:spacing w:line="240" w:lineRule="auto"/>
              <w:rPr>
                <w:rFonts w:ascii="Calibri" w:hAnsi="Calibri" w:cs="Calibri"/>
              </w:rPr>
            </w:pPr>
            <w:r w:rsidRPr="00593E3D">
              <w:rPr>
                <w:rFonts w:ascii="Calibri" w:hAnsi="Calibri" w:cs="Calibri"/>
                <w:color w:val="auto"/>
                <w:sz w:val="10"/>
                <w:szCs w:val="10"/>
              </w:rPr>
              <w:t xml:space="preserve">Pupils develop their looking and drawing skills and will introduce the use of </w:t>
            </w:r>
            <w:proofErr w:type="spellStart"/>
            <w:r w:rsidRPr="00593E3D">
              <w:rPr>
                <w:rFonts w:ascii="Calibri" w:hAnsi="Calibri" w:cs="Calibri"/>
                <w:color w:val="auto"/>
                <w:sz w:val="10"/>
                <w:szCs w:val="10"/>
              </w:rPr>
              <w:t>colour</w:t>
            </w:r>
            <w:proofErr w:type="spellEnd"/>
            <w:r w:rsidRPr="00593E3D">
              <w:rPr>
                <w:rFonts w:ascii="Calibri" w:hAnsi="Calibri" w:cs="Calibri"/>
                <w:color w:val="auto"/>
                <w:sz w:val="10"/>
                <w:szCs w:val="10"/>
              </w:rPr>
              <w:t xml:space="preserve"> and a variety of materials into their drawings. Pupils demonstrate an ability to explore with new materials (oil pastel and chunky graphite), and will adapt to the new materials by working in large scale.</w:t>
            </w:r>
          </w:p>
          <w:p w14:paraId="38F36822" w14:textId="77777777" w:rsidR="007C1A62" w:rsidRPr="00593E3D" w:rsidRDefault="00000000">
            <w:pPr>
              <w:pStyle w:val="Heading5"/>
              <w:spacing w:line="240" w:lineRule="auto"/>
              <w:rPr>
                <w:rFonts w:ascii="Calibri" w:hAnsi="Calibri" w:cs="Calibri"/>
              </w:rPr>
            </w:pPr>
            <w:r w:rsidRPr="00593E3D">
              <w:rPr>
                <w:rFonts w:ascii="Calibri" w:hAnsi="Calibri" w:cs="Calibri"/>
                <w:color w:val="auto"/>
                <w:sz w:val="10"/>
                <w:szCs w:val="10"/>
              </w:rPr>
              <w:t xml:space="preserve">Pupils spend time </w:t>
            </w:r>
            <w:proofErr w:type="spellStart"/>
            <w:r w:rsidRPr="00593E3D">
              <w:rPr>
                <w:rFonts w:ascii="Calibri" w:hAnsi="Calibri" w:cs="Calibri"/>
                <w:color w:val="auto"/>
                <w:sz w:val="10"/>
                <w:szCs w:val="10"/>
              </w:rPr>
              <w:t>practising</w:t>
            </w:r>
            <w:proofErr w:type="spellEnd"/>
            <w:r w:rsidRPr="00593E3D">
              <w:rPr>
                <w:rFonts w:ascii="Calibri" w:hAnsi="Calibri" w:cs="Calibri"/>
                <w:color w:val="auto"/>
                <w:sz w:val="10"/>
                <w:szCs w:val="10"/>
              </w:rPr>
              <w:t xml:space="preserve"> cutting and collage skills to explore shape and </w:t>
            </w:r>
            <w:proofErr w:type="spellStart"/>
            <w:r w:rsidRPr="00593E3D">
              <w:rPr>
                <w:rFonts w:ascii="Calibri" w:hAnsi="Calibri" w:cs="Calibri"/>
                <w:color w:val="auto"/>
                <w:sz w:val="10"/>
                <w:szCs w:val="10"/>
              </w:rPr>
              <w:t>colour</w:t>
            </w:r>
            <w:proofErr w:type="spellEnd"/>
            <w:r w:rsidRPr="00593E3D">
              <w:rPr>
                <w:rFonts w:ascii="Calibri" w:hAnsi="Calibri" w:cs="Calibri"/>
                <w:color w:val="auto"/>
                <w:sz w:val="10"/>
                <w:szCs w:val="10"/>
              </w:rPr>
              <w:t xml:space="preserve"> to build images. Pupils will demonstrate an ability to make choices about shape, </w:t>
            </w:r>
            <w:proofErr w:type="spellStart"/>
            <w:r w:rsidRPr="00593E3D">
              <w:rPr>
                <w:rFonts w:ascii="Calibri" w:hAnsi="Calibri" w:cs="Calibri"/>
                <w:color w:val="auto"/>
                <w:sz w:val="10"/>
                <w:szCs w:val="10"/>
              </w:rPr>
              <w:t>colour</w:t>
            </w:r>
            <w:proofErr w:type="spellEnd"/>
            <w:r w:rsidRPr="00593E3D">
              <w:rPr>
                <w:rFonts w:ascii="Calibri" w:hAnsi="Calibri" w:cs="Calibri"/>
                <w:color w:val="auto"/>
                <w:sz w:val="10"/>
                <w:szCs w:val="10"/>
              </w:rPr>
              <w:t>, and composition by inventing their own unique minibeast. Pupils communicate their thoughts and feelings about the work of artist Eric Carle in a class discussion.</w:t>
            </w:r>
          </w:p>
          <w:p w14:paraId="6CEEBCA9" w14:textId="77777777" w:rsidR="007C1A62" w:rsidRPr="00593E3D" w:rsidRDefault="00000000">
            <w:pPr>
              <w:pStyle w:val="Heading5"/>
              <w:spacing w:line="240" w:lineRule="auto"/>
              <w:rPr>
                <w:rFonts w:ascii="Calibri" w:hAnsi="Calibri" w:cs="Calibri"/>
              </w:rPr>
            </w:pPr>
            <w:r w:rsidRPr="00593E3D">
              <w:rPr>
                <w:rFonts w:ascii="Calibri" w:hAnsi="Calibri" w:cs="Calibri"/>
                <w:color w:val="auto"/>
                <w:sz w:val="10"/>
                <w:szCs w:val="10"/>
              </w:rPr>
              <w:t xml:space="preserve">Pupils display the work they have created in sketchbooks and on paper, and demonstrate an ability to reflect on what they like and what they would like to </w:t>
            </w:r>
            <w:r w:rsidRPr="00593E3D">
              <w:rPr>
                <w:rFonts w:ascii="Calibri" w:hAnsi="Calibri" w:cs="Calibri"/>
                <w:sz w:val="10"/>
                <w:szCs w:val="10"/>
              </w:rPr>
              <w:t>try again through peer discussion.</w:t>
            </w:r>
          </w:p>
          <w:p w14:paraId="1DC89735" w14:textId="77777777" w:rsidR="007C1A62" w:rsidRPr="00593E3D" w:rsidRDefault="007C1A62">
            <w:pPr>
              <w:spacing w:after="0" w:line="240" w:lineRule="auto"/>
              <w:rPr>
                <w:rFonts w:ascii="Calibri" w:hAnsi="Calibri" w:cs="Calibri"/>
              </w:rPr>
            </w:pPr>
            <w:hyperlink r:id="rId55" w:history="1">
              <w:r w:rsidRPr="00593E3D">
                <w:rPr>
                  <w:rStyle w:val="Hyperlink"/>
                  <w:rFonts w:ascii="Calibri" w:hAnsi="Calibri" w:cs="Calibri"/>
                  <w:color w:val="E97132"/>
                  <w:sz w:val="10"/>
                  <w:szCs w:val="10"/>
                </w:rPr>
                <w:t>Eric Carle</w:t>
              </w:r>
            </w:hyperlink>
            <w:r w:rsidR="00000000" w:rsidRPr="00593E3D">
              <w:rPr>
                <w:rFonts w:ascii="Calibri" w:hAnsi="Calibri" w:cs="Calibri"/>
                <w:color w:val="E97132"/>
                <w:sz w:val="10"/>
                <w:szCs w:val="10"/>
              </w:rPr>
              <w:t xml:space="preserve">, </w:t>
            </w:r>
            <w:hyperlink r:id="rId56" w:history="1">
              <w:r w:rsidRPr="00593E3D">
                <w:rPr>
                  <w:rStyle w:val="Hyperlink"/>
                  <w:rFonts w:ascii="Calibri" w:hAnsi="Calibri" w:cs="Calibri"/>
                  <w:color w:val="E97132"/>
                  <w:sz w:val="10"/>
                  <w:szCs w:val="10"/>
                </w:rPr>
                <w:t>Pierre-Joseph Redoute, Jan Van Kessel, Anselmus Boëtius de Boodt, Hannah Borger, Arin Anfinson, Henri Rousseau</w:t>
              </w:r>
            </w:hyperlink>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D90D0"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895D1F"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C634C5"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E3407B"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DA37E" w14:textId="77777777" w:rsidR="007C1A62" w:rsidRPr="00593E3D" w:rsidRDefault="007C1A62">
            <w:pPr>
              <w:spacing w:after="0" w:line="240" w:lineRule="auto"/>
              <w:rPr>
                <w:rFonts w:ascii="Calibri" w:hAnsi="Calibri" w:cs="Calibri"/>
              </w:rPr>
            </w:pPr>
          </w:p>
        </w:tc>
      </w:tr>
    </w:tbl>
    <w:p w14:paraId="265E94E0" w14:textId="77777777" w:rsidR="007C1A62" w:rsidRPr="00593E3D" w:rsidRDefault="007C1A62">
      <w:pPr>
        <w:rPr>
          <w:rFonts w:ascii="Calibri" w:hAnsi="Calibri" w:cs="Calibri"/>
        </w:rPr>
      </w:pPr>
    </w:p>
    <w:tbl>
      <w:tblPr>
        <w:tblW w:w="12950" w:type="dxa"/>
        <w:tblCellMar>
          <w:left w:w="10" w:type="dxa"/>
          <w:right w:w="10" w:type="dxa"/>
        </w:tblCellMar>
        <w:tblLook w:val="0000" w:firstRow="0" w:lastRow="0" w:firstColumn="0" w:lastColumn="0" w:noHBand="0" w:noVBand="0"/>
      </w:tblPr>
      <w:tblGrid>
        <w:gridCol w:w="1850"/>
        <w:gridCol w:w="1850"/>
        <w:gridCol w:w="1850"/>
        <w:gridCol w:w="1850"/>
        <w:gridCol w:w="1850"/>
        <w:gridCol w:w="1850"/>
        <w:gridCol w:w="1850"/>
      </w:tblGrid>
      <w:tr w:rsidR="007C1A62" w:rsidRPr="00593E3D" w14:paraId="1466719B" w14:textId="77777777">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15821EF5" w14:textId="77777777" w:rsidR="007C1A62" w:rsidRPr="00593E3D" w:rsidRDefault="00000000">
            <w:pPr>
              <w:spacing w:after="0" w:line="240" w:lineRule="auto"/>
              <w:rPr>
                <w:rFonts w:ascii="Calibri" w:hAnsi="Calibri" w:cs="Calibri"/>
              </w:rPr>
            </w:pPr>
            <w:r w:rsidRPr="00593E3D">
              <w:rPr>
                <w:rFonts w:ascii="Calibri" w:hAnsi="Calibri" w:cs="Calibri"/>
              </w:rPr>
              <w:t>Summer 2</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3BEA5EB7" w14:textId="77777777" w:rsidR="007C1A62" w:rsidRPr="00593E3D" w:rsidRDefault="00000000">
            <w:pPr>
              <w:spacing w:after="0" w:line="240" w:lineRule="auto"/>
              <w:rPr>
                <w:rFonts w:ascii="Calibri" w:hAnsi="Calibri" w:cs="Calibri"/>
              </w:rPr>
            </w:pPr>
            <w:r w:rsidRPr="00593E3D">
              <w:rPr>
                <w:rFonts w:ascii="Calibri" w:hAnsi="Calibri" w:cs="Calibri"/>
              </w:rPr>
              <w:t>Year 1</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294077C9" w14:textId="77777777" w:rsidR="007C1A62" w:rsidRPr="00593E3D" w:rsidRDefault="00000000">
            <w:pPr>
              <w:spacing w:after="0" w:line="240" w:lineRule="auto"/>
              <w:rPr>
                <w:rFonts w:ascii="Calibri" w:hAnsi="Calibri" w:cs="Calibri"/>
              </w:rPr>
            </w:pPr>
            <w:r w:rsidRPr="00593E3D">
              <w:rPr>
                <w:rFonts w:ascii="Calibri" w:hAnsi="Calibri" w:cs="Calibri"/>
              </w:rPr>
              <w:t>Year 2</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294023AD" w14:textId="77777777" w:rsidR="007C1A62" w:rsidRPr="00593E3D" w:rsidRDefault="00000000">
            <w:pPr>
              <w:spacing w:after="0" w:line="240" w:lineRule="auto"/>
              <w:rPr>
                <w:rFonts w:ascii="Calibri" w:hAnsi="Calibri" w:cs="Calibri"/>
              </w:rPr>
            </w:pPr>
            <w:r w:rsidRPr="00593E3D">
              <w:rPr>
                <w:rFonts w:ascii="Calibri" w:hAnsi="Calibri" w:cs="Calibri"/>
              </w:rPr>
              <w:t>Year 3</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1CA56C88" w14:textId="77777777" w:rsidR="007C1A62" w:rsidRPr="00593E3D" w:rsidRDefault="00000000">
            <w:pPr>
              <w:spacing w:after="0" w:line="240" w:lineRule="auto"/>
              <w:rPr>
                <w:rFonts w:ascii="Calibri" w:hAnsi="Calibri" w:cs="Calibri"/>
              </w:rPr>
            </w:pPr>
            <w:r w:rsidRPr="00593E3D">
              <w:rPr>
                <w:rFonts w:ascii="Calibri" w:hAnsi="Calibri" w:cs="Calibri"/>
              </w:rPr>
              <w:t>Year 4</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1141583A" w14:textId="77777777" w:rsidR="007C1A62" w:rsidRPr="00593E3D" w:rsidRDefault="00000000">
            <w:pPr>
              <w:spacing w:after="0" w:line="240" w:lineRule="auto"/>
              <w:rPr>
                <w:rFonts w:ascii="Calibri" w:hAnsi="Calibri" w:cs="Calibri"/>
              </w:rPr>
            </w:pPr>
            <w:r w:rsidRPr="00593E3D">
              <w:rPr>
                <w:rFonts w:ascii="Calibri" w:hAnsi="Calibri" w:cs="Calibri"/>
              </w:rPr>
              <w:t>Year 5</w:t>
            </w:r>
          </w:p>
        </w:tc>
        <w:tc>
          <w:tcPr>
            <w:tcW w:w="185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12E2731A" w14:textId="77777777" w:rsidR="007C1A62" w:rsidRPr="00593E3D" w:rsidRDefault="00000000">
            <w:pPr>
              <w:spacing w:after="0" w:line="240" w:lineRule="auto"/>
              <w:rPr>
                <w:rFonts w:ascii="Calibri" w:hAnsi="Calibri" w:cs="Calibri"/>
              </w:rPr>
            </w:pPr>
            <w:r w:rsidRPr="00593E3D">
              <w:rPr>
                <w:rFonts w:ascii="Calibri" w:hAnsi="Calibri" w:cs="Calibri"/>
              </w:rPr>
              <w:t>Year 6</w:t>
            </w:r>
          </w:p>
        </w:tc>
      </w:tr>
      <w:tr w:rsidR="007C1A62" w:rsidRPr="00593E3D" w14:paraId="04E40955"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92113E3"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Drawing and sketchbook</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4B75E"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FB6B10" w14:textId="77777777" w:rsidR="007C1A62" w:rsidRPr="00593E3D" w:rsidRDefault="007C1A62">
            <w:pPr>
              <w:spacing w:after="0" w:line="240" w:lineRule="auto"/>
              <w:rPr>
                <w:rFonts w:ascii="Calibri" w:hAnsi="Calibri" w:cs="Calibri"/>
                <w:lang w:val="de-DE"/>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471D74" w14:textId="77777777" w:rsidR="007C1A62" w:rsidRPr="00593E3D" w:rsidRDefault="007C1A62">
            <w:pPr>
              <w:spacing w:after="0" w:line="240" w:lineRule="auto"/>
              <w:rPr>
                <w:rFonts w:ascii="Calibri" w:hAnsi="Calibri" w:cs="Calibri"/>
                <w:lang w:val="de-DE"/>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41C069" w14:textId="77777777" w:rsidR="007C1A62" w:rsidRPr="00593E3D" w:rsidRDefault="007C1A62">
            <w:pPr>
              <w:spacing w:after="0" w:line="240" w:lineRule="auto"/>
              <w:rPr>
                <w:rFonts w:ascii="Calibri" w:hAnsi="Calibri" w:cs="Calibri"/>
                <w:lang w:val="de-DE"/>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F4ABF" w14:textId="77777777" w:rsidR="007C1A62" w:rsidRPr="00593E3D" w:rsidRDefault="007C1A62">
            <w:pPr>
              <w:spacing w:after="0" w:line="240" w:lineRule="auto"/>
              <w:rPr>
                <w:rFonts w:ascii="Calibri" w:hAnsi="Calibri" w:cs="Calibri"/>
                <w:lang w:val="de-DE"/>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3499F" w14:textId="77777777" w:rsidR="007C1A62" w:rsidRPr="00593E3D" w:rsidRDefault="00000000" w:rsidP="00D91968">
            <w:pPr>
              <w:widowControl w:val="0"/>
              <w:spacing w:after="0" w:line="240" w:lineRule="auto"/>
              <w:rPr>
                <w:rFonts w:ascii="Calibri" w:hAnsi="Calibri" w:cs="Calibri"/>
                <w:b/>
                <w:bCs/>
                <w:color w:val="000000"/>
                <w:sz w:val="10"/>
                <w:szCs w:val="10"/>
                <w:u w:val="single"/>
              </w:rPr>
            </w:pPr>
            <w:r w:rsidRPr="00593E3D">
              <w:rPr>
                <w:rFonts w:ascii="Calibri" w:hAnsi="Calibri" w:cs="Calibri"/>
                <w:b/>
                <w:bCs/>
                <w:color w:val="000000"/>
                <w:sz w:val="10"/>
                <w:szCs w:val="10"/>
                <w:u w:val="single"/>
              </w:rPr>
              <w:t>2D drawing to ~£D making</w:t>
            </w:r>
          </w:p>
          <w:p w14:paraId="060C1023" w14:textId="77777777" w:rsidR="007C1A62" w:rsidRPr="00593E3D" w:rsidRDefault="00000000" w:rsidP="00D91968">
            <w:pPr>
              <w:widowControl w:val="0"/>
              <w:spacing w:after="0" w:line="240" w:lineRule="auto"/>
              <w:rPr>
                <w:rFonts w:ascii="Calibri" w:hAnsi="Calibri" w:cs="Calibri"/>
                <w:color w:val="000000"/>
                <w:sz w:val="10"/>
                <w:szCs w:val="10"/>
              </w:rPr>
            </w:pPr>
            <w:r w:rsidRPr="00593E3D">
              <w:rPr>
                <w:rFonts w:ascii="Calibri" w:hAnsi="Calibri" w:cs="Calibri"/>
                <w:color w:val="000000"/>
                <w:sz w:val="10"/>
                <w:szCs w:val="10"/>
              </w:rPr>
              <w:t>Drawing, Sketchbooks, Making</w:t>
            </w:r>
          </w:p>
          <w:p w14:paraId="17D3CB1C" w14:textId="77777777" w:rsidR="007C1A62" w:rsidRPr="00593E3D" w:rsidRDefault="00000000" w:rsidP="00D91968">
            <w:pPr>
              <w:widowControl w:val="0"/>
              <w:spacing w:after="0" w:line="240" w:lineRule="auto"/>
              <w:rPr>
                <w:rFonts w:ascii="Calibri" w:hAnsi="Calibri" w:cs="Calibri"/>
                <w:color w:val="000000"/>
                <w:sz w:val="10"/>
                <w:szCs w:val="10"/>
              </w:rPr>
            </w:pPr>
            <w:r w:rsidRPr="00593E3D">
              <w:rPr>
                <w:rFonts w:ascii="Calibri" w:hAnsi="Calibri" w:cs="Calibri"/>
                <w:color w:val="000000"/>
                <w:sz w:val="10"/>
                <w:szCs w:val="10"/>
              </w:rPr>
              <w:t>Pupils will become familiar with the idea that artists can paint on wood to create flat, standing images which viewers can walk amongst. They will record their thoughts and feelings about the artworks seen in their sketchbooks.</w:t>
            </w:r>
          </w:p>
          <w:p w14:paraId="3323B415" w14:textId="77777777" w:rsidR="007C1A62" w:rsidRPr="00593E3D" w:rsidRDefault="007C1A62" w:rsidP="00D91968">
            <w:pPr>
              <w:widowControl w:val="0"/>
              <w:spacing w:after="0" w:line="240" w:lineRule="auto"/>
              <w:rPr>
                <w:rFonts w:ascii="Calibri" w:hAnsi="Calibri" w:cs="Calibri"/>
                <w:color w:val="000000"/>
                <w:sz w:val="10"/>
                <w:szCs w:val="10"/>
              </w:rPr>
            </w:pPr>
          </w:p>
          <w:p w14:paraId="7BC06B55" w14:textId="77777777" w:rsidR="007C1A62" w:rsidRPr="00593E3D" w:rsidRDefault="00000000" w:rsidP="00D91968">
            <w:pPr>
              <w:widowControl w:val="0"/>
              <w:spacing w:after="0" w:line="240" w:lineRule="auto"/>
              <w:rPr>
                <w:rFonts w:ascii="Calibri" w:hAnsi="Calibri" w:cs="Calibri"/>
                <w:color w:val="000000"/>
                <w:sz w:val="10"/>
                <w:szCs w:val="10"/>
              </w:rPr>
            </w:pPr>
            <w:r w:rsidRPr="00593E3D">
              <w:rPr>
                <w:rFonts w:ascii="Calibri" w:hAnsi="Calibri" w:cs="Calibri"/>
                <w:color w:val="000000"/>
                <w:sz w:val="10"/>
                <w:szCs w:val="10"/>
              </w:rPr>
              <w:t>Pupils start creating “flat yet sculptural” artwork.</w:t>
            </w:r>
          </w:p>
          <w:p w14:paraId="1FE296B0" w14:textId="77777777" w:rsidR="007C1A62" w:rsidRPr="00593E3D" w:rsidRDefault="007C1A62" w:rsidP="00D91968">
            <w:pPr>
              <w:widowControl w:val="0"/>
              <w:spacing w:after="0" w:line="240" w:lineRule="auto"/>
              <w:rPr>
                <w:rFonts w:ascii="Calibri" w:hAnsi="Calibri" w:cs="Calibri"/>
                <w:color w:val="000000"/>
                <w:sz w:val="10"/>
                <w:szCs w:val="10"/>
              </w:rPr>
            </w:pPr>
          </w:p>
          <w:p w14:paraId="52BBACB0" w14:textId="77777777" w:rsidR="007C1A62" w:rsidRPr="00593E3D" w:rsidRDefault="00000000">
            <w:pPr>
              <w:spacing w:after="0" w:line="240" w:lineRule="auto"/>
              <w:rPr>
                <w:rFonts w:ascii="Calibri" w:hAnsi="Calibri" w:cs="Calibri"/>
                <w:color w:val="000000"/>
                <w:sz w:val="10"/>
                <w:szCs w:val="10"/>
              </w:rPr>
            </w:pPr>
            <w:r w:rsidRPr="00593E3D">
              <w:rPr>
                <w:rFonts w:ascii="Calibri" w:hAnsi="Calibri" w:cs="Calibri"/>
                <w:color w:val="000000"/>
                <w:sz w:val="10"/>
                <w:szCs w:val="10"/>
              </w:rPr>
              <w:t>To use the paper as a collage material</w:t>
            </w:r>
          </w:p>
          <w:p w14:paraId="04DCB21C" w14:textId="77777777" w:rsidR="007C1A62" w:rsidRPr="00593E3D" w:rsidRDefault="007C1A62">
            <w:pPr>
              <w:spacing w:after="0" w:line="240" w:lineRule="auto"/>
              <w:rPr>
                <w:rFonts w:ascii="Calibri" w:hAnsi="Calibri" w:cs="Calibri"/>
                <w:color w:val="000000"/>
                <w:sz w:val="10"/>
                <w:szCs w:val="10"/>
              </w:rPr>
            </w:pPr>
          </w:p>
          <w:p w14:paraId="21A98B4E" w14:textId="77777777" w:rsidR="007C1A62" w:rsidRPr="00593E3D" w:rsidRDefault="00000000" w:rsidP="00D91968">
            <w:pPr>
              <w:widowControl w:val="0"/>
              <w:spacing w:after="0" w:line="240" w:lineRule="auto"/>
              <w:rPr>
                <w:rFonts w:ascii="Calibri" w:hAnsi="Calibri" w:cs="Calibri"/>
                <w:color w:val="000000"/>
                <w:sz w:val="10"/>
                <w:szCs w:val="10"/>
              </w:rPr>
            </w:pPr>
            <w:r w:rsidRPr="00593E3D">
              <w:rPr>
                <w:rFonts w:ascii="Calibri" w:hAnsi="Calibri" w:cs="Calibri"/>
                <w:color w:val="000000"/>
                <w:sz w:val="10"/>
                <w:szCs w:val="10"/>
              </w:rPr>
              <w:t>To use methods of construction to transform them into sculptures.</w:t>
            </w:r>
          </w:p>
          <w:p w14:paraId="0051EC7B" w14:textId="77777777" w:rsidR="007C1A62" w:rsidRPr="00593E3D" w:rsidRDefault="007C1A62" w:rsidP="00D91968">
            <w:pPr>
              <w:widowControl w:val="0"/>
              <w:spacing w:after="0" w:line="240" w:lineRule="auto"/>
              <w:rPr>
                <w:rFonts w:ascii="Calibri" w:hAnsi="Calibri" w:cs="Calibri"/>
                <w:color w:val="000000"/>
                <w:sz w:val="10"/>
                <w:szCs w:val="10"/>
              </w:rPr>
            </w:pPr>
          </w:p>
          <w:p w14:paraId="61E9E68D" w14:textId="77777777" w:rsidR="007C1A62" w:rsidRPr="00593E3D" w:rsidRDefault="00000000" w:rsidP="00D91968">
            <w:pPr>
              <w:widowControl w:val="0"/>
              <w:spacing w:after="0" w:line="240" w:lineRule="auto"/>
              <w:rPr>
                <w:rFonts w:ascii="Calibri" w:hAnsi="Calibri" w:cs="Calibri"/>
                <w:color w:val="000000"/>
                <w:sz w:val="10"/>
                <w:szCs w:val="10"/>
              </w:rPr>
            </w:pPr>
            <w:r w:rsidRPr="00593E3D">
              <w:rPr>
                <w:rFonts w:ascii="Calibri" w:hAnsi="Calibri" w:cs="Calibri"/>
                <w:color w:val="000000"/>
                <w:sz w:val="10"/>
                <w:szCs w:val="10"/>
              </w:rPr>
              <w:t>Or</w:t>
            </w:r>
          </w:p>
          <w:p w14:paraId="653E8E15" w14:textId="77777777" w:rsidR="007C1A62" w:rsidRPr="00593E3D" w:rsidRDefault="007C1A62" w:rsidP="00D91968">
            <w:pPr>
              <w:widowControl w:val="0"/>
              <w:spacing w:after="0" w:line="240" w:lineRule="auto"/>
              <w:rPr>
                <w:rFonts w:ascii="Calibri" w:hAnsi="Calibri" w:cs="Calibri"/>
                <w:color w:val="000000"/>
                <w:sz w:val="10"/>
                <w:szCs w:val="10"/>
              </w:rPr>
            </w:pPr>
          </w:p>
          <w:p w14:paraId="2BDDA235" w14:textId="77777777" w:rsidR="007C1A62" w:rsidRPr="00593E3D" w:rsidRDefault="00000000" w:rsidP="00D91968">
            <w:pPr>
              <w:widowControl w:val="0"/>
              <w:spacing w:after="0" w:line="240" w:lineRule="auto"/>
              <w:rPr>
                <w:rFonts w:ascii="Calibri" w:hAnsi="Calibri" w:cs="Calibri"/>
                <w:color w:val="000000"/>
                <w:sz w:val="10"/>
                <w:szCs w:val="10"/>
              </w:rPr>
            </w:pPr>
            <w:r w:rsidRPr="00593E3D">
              <w:rPr>
                <w:rFonts w:ascii="Calibri" w:hAnsi="Calibri" w:cs="Calibri"/>
                <w:color w:val="000000"/>
                <w:sz w:val="10"/>
                <w:szCs w:val="10"/>
              </w:rPr>
              <w:t xml:space="preserve">Pupils will explore the </w:t>
            </w:r>
            <w:proofErr w:type="spellStart"/>
            <w:r w:rsidRPr="00593E3D">
              <w:rPr>
                <w:rFonts w:ascii="Calibri" w:hAnsi="Calibri" w:cs="Calibri"/>
                <w:color w:val="000000"/>
                <w:sz w:val="10"/>
                <w:szCs w:val="10"/>
              </w:rPr>
              <w:t>colours</w:t>
            </w:r>
            <w:proofErr w:type="spellEnd"/>
            <w:r w:rsidRPr="00593E3D">
              <w:rPr>
                <w:rFonts w:ascii="Calibri" w:hAnsi="Calibri" w:cs="Calibri"/>
                <w:color w:val="000000"/>
                <w:sz w:val="10"/>
                <w:szCs w:val="10"/>
              </w:rPr>
              <w:t xml:space="preserve"> and patterns on different types of food packaging. </w:t>
            </w:r>
          </w:p>
          <w:p w14:paraId="70A49847" w14:textId="77777777" w:rsidR="007C1A62" w:rsidRPr="00593E3D" w:rsidRDefault="007C1A62" w:rsidP="00D91968">
            <w:pPr>
              <w:widowControl w:val="0"/>
              <w:spacing w:after="0" w:line="240" w:lineRule="auto"/>
              <w:rPr>
                <w:rFonts w:ascii="Calibri" w:hAnsi="Calibri" w:cs="Calibri"/>
                <w:color w:val="000000"/>
                <w:sz w:val="10"/>
                <w:szCs w:val="10"/>
              </w:rPr>
            </w:pPr>
          </w:p>
          <w:p w14:paraId="7572D181" w14:textId="77777777" w:rsidR="007C1A62" w:rsidRPr="00593E3D" w:rsidRDefault="00000000" w:rsidP="00D91968">
            <w:pPr>
              <w:widowControl w:val="0"/>
              <w:spacing w:after="0" w:line="240" w:lineRule="auto"/>
              <w:rPr>
                <w:rFonts w:ascii="Calibri" w:hAnsi="Calibri" w:cs="Calibri"/>
                <w:color w:val="000000"/>
                <w:sz w:val="10"/>
                <w:szCs w:val="10"/>
              </w:rPr>
            </w:pPr>
            <w:r w:rsidRPr="00593E3D">
              <w:rPr>
                <w:rFonts w:ascii="Calibri" w:hAnsi="Calibri" w:cs="Calibri"/>
                <w:color w:val="000000"/>
                <w:sz w:val="10"/>
                <w:szCs w:val="10"/>
              </w:rPr>
              <w:t xml:space="preserve">They will learn about the process artist Claire Harrup uses to design food packaging and record their thoughts </w:t>
            </w:r>
            <w:r w:rsidRPr="00593E3D">
              <w:rPr>
                <w:rFonts w:ascii="Calibri" w:hAnsi="Calibri" w:cs="Calibri"/>
                <w:color w:val="000000"/>
                <w:sz w:val="10"/>
                <w:szCs w:val="10"/>
              </w:rPr>
              <w:lastRenderedPageBreak/>
              <w:t>and observations in sketchbooks</w:t>
            </w:r>
          </w:p>
          <w:p w14:paraId="50DC297D" w14:textId="77777777" w:rsidR="007C1A62" w:rsidRPr="00593E3D" w:rsidRDefault="007C1A62" w:rsidP="00D91968">
            <w:pPr>
              <w:widowControl w:val="0"/>
              <w:spacing w:after="0" w:line="240" w:lineRule="auto"/>
              <w:rPr>
                <w:rFonts w:ascii="Calibri" w:hAnsi="Calibri" w:cs="Calibri"/>
                <w:color w:val="000000"/>
                <w:sz w:val="10"/>
                <w:szCs w:val="10"/>
              </w:rPr>
            </w:pPr>
          </w:p>
          <w:p w14:paraId="29308258" w14:textId="77777777" w:rsidR="007C1A62" w:rsidRPr="00593E3D" w:rsidRDefault="00000000" w:rsidP="00D91968">
            <w:pPr>
              <w:widowControl w:val="0"/>
              <w:spacing w:after="0" w:line="240" w:lineRule="auto"/>
              <w:rPr>
                <w:rFonts w:ascii="Calibri" w:hAnsi="Calibri" w:cs="Calibri"/>
                <w:color w:val="000000"/>
                <w:sz w:val="10"/>
                <w:szCs w:val="10"/>
              </w:rPr>
            </w:pPr>
            <w:r w:rsidRPr="00593E3D">
              <w:rPr>
                <w:rFonts w:ascii="Calibri" w:hAnsi="Calibri" w:cs="Calibri"/>
                <w:color w:val="000000"/>
                <w:sz w:val="10"/>
                <w:szCs w:val="10"/>
              </w:rPr>
              <w:t>Pupils redesign existing food packaging items by building nets, whilst experimenting with drawing, composition and type.</w:t>
            </w:r>
          </w:p>
          <w:p w14:paraId="45052CF4" w14:textId="77777777" w:rsidR="007C1A62" w:rsidRPr="00593E3D" w:rsidRDefault="007C1A62">
            <w:pPr>
              <w:spacing w:after="0" w:line="240" w:lineRule="auto"/>
              <w:rPr>
                <w:rFonts w:ascii="Calibri" w:hAnsi="Calibri" w:cs="Calibri"/>
                <w:color w:val="000000"/>
                <w:sz w:val="10"/>
                <w:szCs w:val="10"/>
              </w:rPr>
            </w:pPr>
          </w:p>
          <w:p w14:paraId="729A7550" w14:textId="77777777" w:rsidR="007C1A62" w:rsidRPr="00593E3D" w:rsidRDefault="00000000" w:rsidP="00D91968">
            <w:pPr>
              <w:widowControl w:val="0"/>
              <w:spacing w:after="0" w:line="240" w:lineRule="auto"/>
              <w:rPr>
                <w:rFonts w:ascii="Calibri" w:hAnsi="Calibri" w:cs="Calibri"/>
                <w:color w:val="000000"/>
                <w:sz w:val="10"/>
                <w:szCs w:val="10"/>
              </w:rPr>
            </w:pPr>
            <w:r w:rsidRPr="00593E3D">
              <w:rPr>
                <w:rFonts w:ascii="Calibri" w:hAnsi="Calibri" w:cs="Calibri"/>
                <w:color w:val="000000"/>
                <w:sz w:val="10"/>
                <w:szCs w:val="10"/>
              </w:rPr>
              <w:t>Pupils will display their work in a clear space, and walk around the work as if they are in a gallery, sharing what they like about their own and each other's work.</w:t>
            </w:r>
          </w:p>
          <w:p w14:paraId="2A9374C0" w14:textId="77777777" w:rsidR="007C1A62" w:rsidRPr="00593E3D" w:rsidRDefault="007C1A62" w:rsidP="00D91968">
            <w:pPr>
              <w:widowControl w:val="0"/>
              <w:spacing w:after="0" w:line="240" w:lineRule="auto"/>
              <w:rPr>
                <w:rFonts w:ascii="Calibri" w:hAnsi="Calibri" w:cs="Calibri"/>
                <w:color w:val="000000"/>
                <w:sz w:val="10"/>
                <w:szCs w:val="10"/>
              </w:rPr>
            </w:pPr>
          </w:p>
          <w:p w14:paraId="75F2B8CC" w14:textId="77777777" w:rsidR="007C1A62" w:rsidRPr="00593E3D" w:rsidRDefault="00000000">
            <w:pPr>
              <w:spacing w:after="0" w:line="240" w:lineRule="auto"/>
              <w:rPr>
                <w:rFonts w:ascii="Calibri" w:hAnsi="Calibri" w:cs="Calibri"/>
                <w:color w:val="000000"/>
                <w:sz w:val="10"/>
                <w:szCs w:val="10"/>
              </w:rPr>
            </w:pPr>
            <w:r w:rsidRPr="00593E3D">
              <w:rPr>
                <w:rFonts w:ascii="Calibri" w:hAnsi="Calibri" w:cs="Calibri"/>
                <w:color w:val="000000"/>
                <w:sz w:val="10"/>
                <w:szCs w:val="10"/>
              </w:rPr>
              <w:t>Pupils will work in pairs or teams to document their work using cameras or I pads.</w:t>
            </w:r>
          </w:p>
          <w:p w14:paraId="7BA85C26" w14:textId="77777777" w:rsidR="007C1A62" w:rsidRPr="00593E3D" w:rsidRDefault="007C1A62">
            <w:pPr>
              <w:spacing w:after="0" w:line="240" w:lineRule="auto"/>
              <w:rPr>
                <w:rFonts w:ascii="Calibri" w:hAnsi="Calibri" w:cs="Calibri"/>
              </w:rPr>
            </w:pPr>
            <w:hyperlink r:id="rId57" w:history="1">
              <w:r w:rsidRPr="00593E3D">
                <w:rPr>
                  <w:rStyle w:val="Hyperlink"/>
                  <w:rFonts w:ascii="Calibri" w:hAnsi="Calibri" w:cs="Calibri"/>
                  <w:color w:val="E97132"/>
                  <w:sz w:val="10"/>
                  <w:szCs w:val="10"/>
                </w:rPr>
                <w:t>Lubaina Himid</w:t>
              </w:r>
            </w:hyperlink>
            <w:r w:rsidR="00000000" w:rsidRPr="00593E3D">
              <w:rPr>
                <w:rStyle w:val="Strong"/>
                <w:rFonts w:ascii="Calibri" w:hAnsi="Calibri" w:cs="Calibri"/>
                <w:color w:val="E97132"/>
                <w:sz w:val="10"/>
                <w:szCs w:val="10"/>
              </w:rPr>
              <w:t xml:space="preserve">, </w:t>
            </w:r>
            <w:hyperlink r:id="rId58" w:history="1">
              <w:r w:rsidRPr="00593E3D">
                <w:rPr>
                  <w:rStyle w:val="Hyperlink"/>
                  <w:rFonts w:ascii="Calibri" w:hAnsi="Calibri" w:cs="Calibri"/>
                  <w:color w:val="E97132"/>
                  <w:sz w:val="10"/>
                  <w:szCs w:val="10"/>
                </w:rPr>
                <w:t>Claire Harrup</w:t>
              </w:r>
            </w:hyperlink>
          </w:p>
        </w:tc>
      </w:tr>
      <w:tr w:rsidR="007C1A62" w:rsidRPr="00593E3D" w14:paraId="2E6D4068"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B46A82B"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lastRenderedPageBreak/>
              <w:t xml:space="preserve">Print, </w:t>
            </w:r>
            <w:proofErr w:type="spellStart"/>
            <w:r w:rsidRPr="00593E3D">
              <w:rPr>
                <w:rFonts w:ascii="Calibri" w:hAnsi="Calibri" w:cs="Calibri"/>
                <w:color w:val="FFFFFF"/>
              </w:rPr>
              <w:t>colour</w:t>
            </w:r>
            <w:proofErr w:type="spellEnd"/>
            <w:r w:rsidRPr="00593E3D">
              <w:rPr>
                <w:rFonts w:ascii="Calibri" w:hAnsi="Calibri" w:cs="Calibri"/>
                <w:color w:val="FFFFFF"/>
              </w:rPr>
              <w:t>, collage</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AE4C7E"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95391"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7BAB1"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1EA0C"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8CAEB8"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1792F4" w14:textId="77777777" w:rsidR="007C1A62" w:rsidRPr="00593E3D" w:rsidRDefault="007C1A62">
            <w:pPr>
              <w:spacing w:after="0" w:line="240" w:lineRule="auto"/>
              <w:rPr>
                <w:rFonts w:ascii="Calibri" w:hAnsi="Calibri" w:cs="Calibri"/>
              </w:rPr>
            </w:pPr>
          </w:p>
        </w:tc>
      </w:tr>
      <w:tr w:rsidR="007C1A62" w:rsidRPr="00A42181" w14:paraId="5E802928"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04C9E3D"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Working in 3 dimensions</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5F5671"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3DD15" w14:textId="77777777" w:rsidR="007C1A62" w:rsidRPr="00593E3D" w:rsidRDefault="007C1A62">
            <w:pPr>
              <w:spacing w:after="0" w:line="240" w:lineRule="auto"/>
              <w:rPr>
                <w:rFonts w:ascii="Calibri" w:hAnsi="Calibri" w:cs="Calibri"/>
              </w:rPr>
            </w:pPr>
            <w:hyperlink r:id="rId59" w:history="1">
              <w:r w:rsidRPr="00593E3D">
                <w:rPr>
                  <w:rStyle w:val="Hyperlink"/>
                  <w:rFonts w:ascii="Calibri" w:hAnsi="Calibri" w:cs="Calibri"/>
                  <w:b/>
                  <w:bCs/>
                  <w:color w:val="000000"/>
                  <w:sz w:val="10"/>
                  <w:szCs w:val="10"/>
                </w:rPr>
                <w:t>Be An Architect</w:t>
              </w:r>
            </w:hyperlink>
            <w:r w:rsidR="00000000" w:rsidRPr="00593E3D">
              <w:rPr>
                <w:rFonts w:ascii="Calibri" w:hAnsi="Calibri" w:cs="Calibri"/>
                <w:color w:val="000000"/>
                <w:sz w:val="10"/>
                <w:szCs w:val="10"/>
              </w:rPr>
              <w:br/>
              <w:t>Architecture, sketchbooks, drawing</w:t>
            </w:r>
          </w:p>
          <w:p w14:paraId="67C532A9"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will become familiar with the term ‘architecture’. They will think about architecture in their local area and engage in peer discussion about local landmarks. Pupils will be challenged to make several drawings in sketchbooks using hand-writing pens taking no longer than 5 or 10 minutes, thinking about line and mark making</w:t>
            </w:r>
          </w:p>
          <w:p w14:paraId="13357AE7" w14:textId="77777777" w:rsidR="007C1A62" w:rsidRPr="00593E3D" w:rsidRDefault="00000000" w:rsidP="00D91968">
            <w:pPr>
              <w:widowControl w:val="0"/>
              <w:spacing w:after="0" w:line="240" w:lineRule="auto"/>
              <w:rPr>
                <w:rFonts w:ascii="Calibri" w:hAnsi="Calibri" w:cs="Calibri"/>
                <w:sz w:val="10"/>
                <w:szCs w:val="10"/>
              </w:rPr>
            </w:pPr>
            <w:r w:rsidRPr="00593E3D">
              <w:rPr>
                <w:rFonts w:ascii="Calibri" w:hAnsi="Calibri" w:cs="Calibri"/>
                <w:sz w:val="10"/>
                <w:szCs w:val="10"/>
              </w:rPr>
              <w:t>Pupils will be introduced to the work of Hundertwasser and will use images and videos to frame discussion around his work. Pupils will respond by collecting and gathering information visually in their sketchbooks using a range of materials</w:t>
            </w:r>
          </w:p>
          <w:p w14:paraId="05B8ACEA" w14:textId="77777777" w:rsidR="007C1A62" w:rsidRPr="00593E3D" w:rsidRDefault="007C1A62" w:rsidP="00D91968">
            <w:pPr>
              <w:widowControl w:val="0"/>
              <w:spacing w:after="0" w:line="240" w:lineRule="auto"/>
              <w:rPr>
                <w:rFonts w:ascii="Calibri" w:hAnsi="Calibri" w:cs="Calibri"/>
                <w:sz w:val="10"/>
                <w:szCs w:val="10"/>
              </w:rPr>
            </w:pPr>
          </w:p>
          <w:p w14:paraId="18CE3AF1" w14:textId="77777777" w:rsidR="007C1A62" w:rsidRPr="00593E3D" w:rsidRDefault="00000000">
            <w:pPr>
              <w:pStyle w:val="Heading5"/>
              <w:spacing w:line="240" w:lineRule="auto"/>
              <w:rPr>
                <w:rFonts w:ascii="Calibri" w:hAnsi="Calibri" w:cs="Calibri"/>
              </w:rPr>
            </w:pPr>
            <w:r w:rsidRPr="00593E3D">
              <w:rPr>
                <w:rFonts w:ascii="Calibri" w:hAnsi="Calibri" w:cs="Calibri"/>
                <w:color w:val="auto"/>
                <w:sz w:val="10"/>
                <w:szCs w:val="10"/>
              </w:rPr>
              <w:t>Pupils will use the ‘design through making’ approach to make their own architecture. They will be inventive about the shapes and structures that they will use and which 3d forms they want to create. Pupils will address questions of how their architecture will stand, the purpose of it, and who it will be made for. They will work in their sketchbooks to record their findings. Pupils will respond to interventions designed to give them fresh perspectives or ideas.</w:t>
            </w:r>
          </w:p>
          <w:p w14:paraId="3AB7F04A" w14:textId="77777777" w:rsidR="007C1A62" w:rsidRPr="00593E3D" w:rsidRDefault="00000000">
            <w:pPr>
              <w:spacing w:after="0" w:line="240" w:lineRule="auto"/>
              <w:rPr>
                <w:rFonts w:ascii="Calibri" w:hAnsi="Calibri" w:cs="Calibri"/>
              </w:rPr>
            </w:pPr>
            <w:r w:rsidRPr="00593E3D">
              <w:rPr>
                <w:rStyle w:val="normaltextrun"/>
                <w:rFonts w:ascii="Calibri" w:hAnsi="Calibri" w:cs="Calibri"/>
                <w:sz w:val="10"/>
                <w:szCs w:val="10"/>
              </w:rPr>
              <w:t>Pupils will display their work in a clear space and reflect on the half term, sharing what they like and what they would like to try again through peer discussion. </w:t>
            </w:r>
            <w:r w:rsidRPr="00593E3D">
              <w:rPr>
                <w:rStyle w:val="eop"/>
                <w:rFonts w:ascii="Calibri" w:hAnsi="Calibri" w:cs="Calibri"/>
                <w:sz w:val="10"/>
                <w:szCs w:val="10"/>
              </w:rPr>
              <w:t> </w:t>
            </w:r>
          </w:p>
          <w:p w14:paraId="3D8A1E53" w14:textId="77777777" w:rsidR="007C1A62" w:rsidRPr="00593E3D" w:rsidRDefault="007C1A62">
            <w:pPr>
              <w:spacing w:after="0" w:line="240" w:lineRule="auto"/>
              <w:rPr>
                <w:rFonts w:ascii="Calibri" w:hAnsi="Calibri" w:cs="Calibri"/>
                <w:lang w:val="de-DE"/>
              </w:rPr>
            </w:pPr>
            <w:hyperlink r:id="rId60" w:history="1">
              <w:r w:rsidRPr="00593E3D">
                <w:rPr>
                  <w:rStyle w:val="Hyperlink"/>
                  <w:rFonts w:ascii="Calibri" w:hAnsi="Calibri" w:cs="Calibri"/>
                  <w:color w:val="E97132"/>
                  <w:sz w:val="10"/>
                  <w:szCs w:val="10"/>
                  <w:lang w:val="de-DE"/>
                </w:rPr>
                <w:t>Hundertwasser</w:t>
              </w:r>
            </w:hyperlink>
            <w:r w:rsidR="00000000" w:rsidRPr="00593E3D">
              <w:rPr>
                <w:rFonts w:ascii="Calibri" w:hAnsi="Calibri" w:cs="Calibri"/>
                <w:color w:val="E97132"/>
                <w:sz w:val="10"/>
                <w:szCs w:val="10"/>
                <w:lang w:val="de-DE"/>
              </w:rPr>
              <w:t xml:space="preserve">, </w:t>
            </w:r>
            <w:hyperlink r:id="rId61" w:history="1">
              <w:r w:rsidRPr="00593E3D">
                <w:rPr>
                  <w:rStyle w:val="Hyperlink"/>
                  <w:rFonts w:ascii="Calibri" w:hAnsi="Calibri" w:cs="Calibri"/>
                  <w:color w:val="E97132"/>
                  <w:sz w:val="10"/>
                  <w:szCs w:val="10"/>
                  <w:lang w:val="de-DE"/>
                </w:rPr>
                <w:t>Zaha Hadid,</w:t>
              </w:r>
            </w:hyperlink>
            <w:r w:rsidR="00000000" w:rsidRPr="00593E3D">
              <w:rPr>
                <w:rFonts w:ascii="Calibri" w:hAnsi="Calibri" w:cs="Calibri"/>
                <w:color w:val="E97132"/>
                <w:sz w:val="10"/>
                <w:szCs w:val="10"/>
                <w:lang w:val="de-DE"/>
              </w:rPr>
              <w:t xml:space="preserve"> </w:t>
            </w:r>
            <w:hyperlink r:id="rId62" w:history="1">
              <w:proofErr w:type="spellStart"/>
              <w:r w:rsidRPr="00593E3D">
                <w:rPr>
                  <w:rStyle w:val="Hyperlink"/>
                  <w:rFonts w:ascii="Calibri" w:hAnsi="Calibri" w:cs="Calibri"/>
                  <w:color w:val="E97132"/>
                  <w:sz w:val="10"/>
                  <w:szCs w:val="10"/>
                  <w:lang w:val="de-DE"/>
                </w:rPr>
                <w:t>Heatherwick</w:t>
              </w:r>
              <w:proofErr w:type="spellEnd"/>
              <w:r w:rsidRPr="00593E3D">
                <w:rPr>
                  <w:rStyle w:val="Hyperlink"/>
                  <w:rFonts w:ascii="Calibri" w:hAnsi="Calibri" w:cs="Calibri"/>
                  <w:color w:val="E97132"/>
                  <w:sz w:val="10"/>
                  <w:szCs w:val="10"/>
                  <w:lang w:val="de-DE"/>
                </w:rPr>
                <w:t xml:space="preserve"> Studios</w:t>
              </w:r>
            </w:hyperlink>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BA2F04" w14:textId="77777777" w:rsidR="007C1A62" w:rsidRPr="00593E3D" w:rsidRDefault="007C1A62">
            <w:pPr>
              <w:spacing w:after="0" w:line="240" w:lineRule="auto"/>
              <w:rPr>
                <w:rFonts w:ascii="Calibri" w:hAnsi="Calibri" w:cs="Calibri"/>
                <w:lang w:val="de-DE"/>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A96A0" w14:textId="77777777" w:rsidR="007C1A62" w:rsidRPr="00593E3D" w:rsidRDefault="007C1A62">
            <w:pPr>
              <w:spacing w:after="0" w:line="240" w:lineRule="auto"/>
              <w:rPr>
                <w:rFonts w:ascii="Calibri" w:hAnsi="Calibri" w:cs="Calibri"/>
                <w:lang w:val="de-DE"/>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160CD" w14:textId="77777777" w:rsidR="007C1A62" w:rsidRPr="00593E3D" w:rsidRDefault="007C1A62">
            <w:pPr>
              <w:spacing w:after="0" w:line="240" w:lineRule="auto"/>
              <w:rPr>
                <w:rFonts w:ascii="Calibri" w:hAnsi="Calibri" w:cs="Calibri"/>
                <w:lang w:val="de-DE"/>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B68CB" w14:textId="77777777" w:rsidR="007C1A62" w:rsidRPr="00593E3D" w:rsidRDefault="007C1A62">
            <w:pPr>
              <w:spacing w:after="0" w:line="240" w:lineRule="auto"/>
              <w:rPr>
                <w:rFonts w:ascii="Calibri" w:hAnsi="Calibri" w:cs="Calibri"/>
                <w:lang w:val="de-DE"/>
              </w:rPr>
            </w:pPr>
          </w:p>
        </w:tc>
      </w:tr>
      <w:tr w:rsidR="007C1A62" w:rsidRPr="00593E3D" w14:paraId="19207858"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75B7D592"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Paint, Surface, texture</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892D6A"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FFA39"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F37D1"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1D4855"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6CC4EF"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CBFFC8" w14:textId="77777777" w:rsidR="007C1A62" w:rsidRPr="00593E3D" w:rsidRDefault="007C1A62">
            <w:pPr>
              <w:spacing w:after="0" w:line="240" w:lineRule="auto"/>
              <w:rPr>
                <w:rFonts w:ascii="Calibri" w:hAnsi="Calibri" w:cs="Calibri"/>
              </w:rPr>
            </w:pPr>
          </w:p>
        </w:tc>
      </w:tr>
      <w:tr w:rsidR="007C1A62" w:rsidRPr="00593E3D" w14:paraId="79D53DD0" w14:textId="77777777">
        <w:tc>
          <w:tcPr>
            <w:tcW w:w="185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0DB595E6" w14:textId="77777777" w:rsidR="007C1A62" w:rsidRPr="00593E3D" w:rsidRDefault="00000000">
            <w:pPr>
              <w:spacing w:after="0" w:line="240" w:lineRule="auto"/>
              <w:rPr>
                <w:rFonts w:ascii="Calibri" w:hAnsi="Calibri" w:cs="Calibri"/>
                <w:color w:val="FFFFFF"/>
              </w:rPr>
            </w:pPr>
            <w:r w:rsidRPr="00593E3D">
              <w:rPr>
                <w:rFonts w:ascii="Calibri" w:hAnsi="Calibri" w:cs="Calibri"/>
                <w:color w:val="FFFFFF"/>
              </w:rPr>
              <w:t>Collaboration and community</w:t>
            </w: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444870"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9BA6C8"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5A4C68"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1EE19"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881764" w14:textId="77777777" w:rsidR="007C1A62" w:rsidRPr="00593E3D" w:rsidRDefault="007C1A62">
            <w:pPr>
              <w:spacing w:after="0" w:line="240" w:lineRule="auto"/>
              <w:rPr>
                <w:rFonts w:ascii="Calibri" w:hAnsi="Calibri" w:cs="Calibri"/>
              </w:rPr>
            </w:pPr>
          </w:p>
        </w:tc>
        <w:tc>
          <w:tcPr>
            <w:tcW w:w="1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616CC" w14:textId="77777777" w:rsidR="007C1A62" w:rsidRPr="00593E3D" w:rsidRDefault="007C1A62">
            <w:pPr>
              <w:spacing w:after="0" w:line="240" w:lineRule="auto"/>
              <w:rPr>
                <w:rFonts w:ascii="Calibri" w:hAnsi="Calibri" w:cs="Calibri"/>
              </w:rPr>
            </w:pPr>
          </w:p>
        </w:tc>
      </w:tr>
    </w:tbl>
    <w:p w14:paraId="04B14D20" w14:textId="77777777" w:rsidR="007C1A62" w:rsidRPr="00593E3D" w:rsidRDefault="007C1A62">
      <w:pPr>
        <w:rPr>
          <w:rFonts w:ascii="Calibri" w:hAnsi="Calibri" w:cs="Calibri"/>
        </w:rPr>
      </w:pPr>
    </w:p>
    <w:p w14:paraId="20E88225" w14:textId="3E874963" w:rsidR="007C1A62" w:rsidRPr="00593E3D" w:rsidRDefault="00000000">
      <w:pPr>
        <w:rPr>
          <w:rFonts w:ascii="Calibri" w:hAnsi="Calibri" w:cs="Calibri"/>
        </w:rPr>
      </w:pPr>
      <w:r w:rsidRPr="00593E3D">
        <w:rPr>
          <w:rFonts w:ascii="Calibri" w:hAnsi="Calibri" w:cs="Calibri"/>
        </w:rPr>
        <w:lastRenderedPageBreak/>
        <w:t xml:space="preserve">Vocabulary used </w:t>
      </w:r>
      <w:r w:rsidR="00711DF3" w:rsidRPr="00593E3D">
        <w:rPr>
          <w:rFonts w:ascii="Calibri" w:hAnsi="Calibri" w:cs="Calibri"/>
        </w:rPr>
        <w:t>throughout the Access Art curriculum</w:t>
      </w:r>
    </w:p>
    <w:tbl>
      <w:tblPr>
        <w:tblStyle w:val="TableGrid"/>
        <w:tblW w:w="0" w:type="auto"/>
        <w:tblLook w:val="04A0" w:firstRow="1" w:lastRow="0" w:firstColumn="1" w:lastColumn="0" w:noHBand="0" w:noVBand="1"/>
      </w:tblPr>
      <w:tblGrid>
        <w:gridCol w:w="3237"/>
        <w:gridCol w:w="3237"/>
        <w:gridCol w:w="3238"/>
        <w:gridCol w:w="3238"/>
      </w:tblGrid>
      <w:tr w:rsidR="00711DF3" w:rsidRPr="00593E3D" w14:paraId="7CEB7B65" w14:textId="77777777" w:rsidTr="00101E87">
        <w:tc>
          <w:tcPr>
            <w:tcW w:w="3237" w:type="dxa"/>
            <w:shd w:val="clear" w:color="auto" w:fill="FFC000"/>
          </w:tcPr>
          <w:p w14:paraId="69A0AB6A" w14:textId="77777777" w:rsidR="00711DF3" w:rsidRPr="00593E3D" w:rsidRDefault="00711DF3">
            <w:pPr>
              <w:rPr>
                <w:rFonts w:ascii="Calibri" w:hAnsi="Calibri" w:cs="Calibri"/>
              </w:rPr>
            </w:pPr>
          </w:p>
        </w:tc>
        <w:tc>
          <w:tcPr>
            <w:tcW w:w="3237" w:type="dxa"/>
            <w:shd w:val="clear" w:color="auto" w:fill="FFC000"/>
          </w:tcPr>
          <w:p w14:paraId="53DCF2A6" w14:textId="42A9B6DF" w:rsidR="00711DF3" w:rsidRPr="00593E3D" w:rsidRDefault="00711DF3">
            <w:pPr>
              <w:rPr>
                <w:rFonts w:ascii="Calibri" w:hAnsi="Calibri" w:cs="Calibri"/>
              </w:rPr>
            </w:pPr>
            <w:r w:rsidRPr="00593E3D">
              <w:rPr>
                <w:rFonts w:ascii="Calibri" w:hAnsi="Calibri" w:cs="Calibri"/>
              </w:rPr>
              <w:t>Term and Topic</w:t>
            </w:r>
          </w:p>
        </w:tc>
        <w:tc>
          <w:tcPr>
            <w:tcW w:w="3238" w:type="dxa"/>
            <w:shd w:val="clear" w:color="auto" w:fill="FFC000"/>
          </w:tcPr>
          <w:p w14:paraId="5E55AEC8" w14:textId="07C1EF48" w:rsidR="00711DF3" w:rsidRPr="00593E3D" w:rsidRDefault="00711DF3">
            <w:pPr>
              <w:rPr>
                <w:rFonts w:ascii="Calibri" w:hAnsi="Calibri" w:cs="Calibri"/>
              </w:rPr>
            </w:pPr>
            <w:r w:rsidRPr="00593E3D">
              <w:rPr>
                <w:rFonts w:ascii="Calibri" w:hAnsi="Calibri" w:cs="Calibri"/>
              </w:rPr>
              <w:t>Term and Topic</w:t>
            </w:r>
          </w:p>
        </w:tc>
        <w:tc>
          <w:tcPr>
            <w:tcW w:w="3238" w:type="dxa"/>
            <w:shd w:val="clear" w:color="auto" w:fill="FFC000"/>
          </w:tcPr>
          <w:p w14:paraId="181F1EC0" w14:textId="401EC114" w:rsidR="00711DF3" w:rsidRPr="00593E3D" w:rsidRDefault="00711DF3">
            <w:pPr>
              <w:rPr>
                <w:rFonts w:ascii="Calibri" w:hAnsi="Calibri" w:cs="Calibri"/>
              </w:rPr>
            </w:pPr>
            <w:r w:rsidRPr="00593E3D">
              <w:rPr>
                <w:rFonts w:ascii="Calibri" w:hAnsi="Calibri" w:cs="Calibri"/>
              </w:rPr>
              <w:t>Term and Topic</w:t>
            </w:r>
          </w:p>
        </w:tc>
      </w:tr>
      <w:tr w:rsidR="00711DF3" w:rsidRPr="00593E3D" w14:paraId="1BAF04D2" w14:textId="77777777" w:rsidTr="00101E87">
        <w:tc>
          <w:tcPr>
            <w:tcW w:w="3237" w:type="dxa"/>
            <w:shd w:val="clear" w:color="auto" w:fill="002060"/>
          </w:tcPr>
          <w:p w14:paraId="70E9D51D" w14:textId="2C046DB5" w:rsidR="00711DF3" w:rsidRPr="00593E3D" w:rsidRDefault="00711DF3">
            <w:pPr>
              <w:rPr>
                <w:rFonts w:ascii="Calibri" w:hAnsi="Calibri" w:cs="Calibri"/>
                <w:color w:val="FFFFFF" w:themeColor="background1"/>
              </w:rPr>
            </w:pPr>
            <w:r w:rsidRPr="00593E3D">
              <w:rPr>
                <w:rFonts w:ascii="Calibri" w:hAnsi="Calibri" w:cs="Calibri"/>
                <w:color w:val="FFFFFF" w:themeColor="background1"/>
              </w:rPr>
              <w:t>Year 1</w:t>
            </w:r>
          </w:p>
        </w:tc>
        <w:tc>
          <w:tcPr>
            <w:tcW w:w="3237" w:type="dxa"/>
          </w:tcPr>
          <w:p w14:paraId="3CDA63EF" w14:textId="0E885E6B" w:rsidR="00711DF3" w:rsidRPr="00593E3D" w:rsidRDefault="000502B1">
            <w:pPr>
              <w:rPr>
                <w:rFonts w:ascii="Calibri" w:hAnsi="Calibri" w:cs="Calibri"/>
              </w:rPr>
            </w:pPr>
            <w:r w:rsidRPr="00593E3D">
              <w:rPr>
                <w:rFonts w:ascii="Calibri" w:hAnsi="Calibri" w:cs="Calibri"/>
              </w:rPr>
              <w:t xml:space="preserve">Autumn 2 </w:t>
            </w:r>
          </w:p>
          <w:p w14:paraId="749357D7" w14:textId="28796EDE" w:rsidR="000502B1" w:rsidRPr="00593E3D" w:rsidRDefault="000502B1">
            <w:pPr>
              <w:rPr>
                <w:rFonts w:ascii="Calibri" w:hAnsi="Calibri" w:cs="Calibri"/>
              </w:rPr>
            </w:pPr>
            <w:r w:rsidRPr="00593E3D">
              <w:rPr>
                <w:rFonts w:ascii="Calibri" w:hAnsi="Calibri" w:cs="Calibri"/>
              </w:rPr>
              <w:t>Printmaking</w:t>
            </w:r>
          </w:p>
          <w:p w14:paraId="114DA587" w14:textId="30E7B25E" w:rsidR="00F25C16" w:rsidRPr="00593E3D" w:rsidRDefault="00F25C16">
            <w:pPr>
              <w:rPr>
                <w:rFonts w:ascii="Calibri" w:hAnsi="Calibri" w:cs="Calibri"/>
              </w:rPr>
            </w:pPr>
            <w:r w:rsidRPr="00593E3D">
              <w:rPr>
                <w:rFonts w:ascii="Calibri" w:hAnsi="Calibri" w:cs="Calibri"/>
              </w:rPr>
              <w:t>Simple printmaking</w:t>
            </w:r>
          </w:p>
          <w:p w14:paraId="73F36CA2" w14:textId="77777777" w:rsidR="000502B1" w:rsidRPr="00593E3D" w:rsidRDefault="000502B1" w:rsidP="000502B1">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Print, Press, Pressure, Paint</w:t>
            </w:r>
          </w:p>
          <w:p w14:paraId="50C0F2B8" w14:textId="77777777" w:rsidR="000502B1" w:rsidRPr="00593E3D" w:rsidRDefault="000502B1" w:rsidP="000502B1">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Primary </w:t>
            </w:r>
            <w:proofErr w:type="spellStart"/>
            <w:r w:rsidRPr="00593E3D">
              <w:rPr>
                <w:rFonts w:ascii="Calibri" w:hAnsi="Calibri" w:cs="Calibri"/>
                <w:sz w:val="20"/>
                <w:szCs w:val="20"/>
              </w:rPr>
              <w:t>colours</w:t>
            </w:r>
            <w:proofErr w:type="spellEnd"/>
            <w:r w:rsidRPr="00593E3D">
              <w:rPr>
                <w:rFonts w:ascii="Calibri" w:hAnsi="Calibri" w:cs="Calibri"/>
                <w:sz w:val="20"/>
                <w:szCs w:val="20"/>
              </w:rPr>
              <w:t>: Red, Yellow, Blue</w:t>
            </w:r>
          </w:p>
          <w:p w14:paraId="5FBBB81E" w14:textId="77777777" w:rsidR="000502B1" w:rsidRPr="00593E3D" w:rsidRDefault="000502B1" w:rsidP="000502B1">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Shape, Line, Arrangement</w:t>
            </w:r>
          </w:p>
          <w:p w14:paraId="0EB89DB4" w14:textId="77777777" w:rsidR="000502B1" w:rsidRPr="00593E3D" w:rsidRDefault="000502B1" w:rsidP="000502B1">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Rubbing, Texture, </w:t>
            </w:r>
          </w:p>
          <w:p w14:paraId="5B12AAC6" w14:textId="77777777" w:rsidR="000502B1" w:rsidRPr="00593E3D" w:rsidRDefault="000502B1" w:rsidP="000502B1">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Wax crayon, Pencil Crayon, Cut, Collage, Stick, Arrange</w:t>
            </w:r>
          </w:p>
          <w:p w14:paraId="6BC89C9A" w14:textId="77777777" w:rsidR="000502B1" w:rsidRPr="00593E3D" w:rsidRDefault="000502B1" w:rsidP="000502B1">
            <w:pPr>
              <w:rPr>
                <w:rFonts w:ascii="Calibri" w:hAnsi="Calibri" w:cs="Calibri"/>
              </w:rPr>
            </w:pPr>
            <w:r w:rsidRPr="00593E3D">
              <w:rPr>
                <w:rFonts w:ascii="Calibri" w:hAnsi="Calibri" w:cs="Calibri"/>
                <w:sz w:val="20"/>
                <w:szCs w:val="20"/>
              </w:rPr>
              <w:t>Explore, Try, Test, Reflect</w:t>
            </w:r>
          </w:p>
          <w:p w14:paraId="70479565" w14:textId="50C277BE" w:rsidR="000502B1" w:rsidRPr="00593E3D" w:rsidRDefault="000502B1" w:rsidP="000502B1">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Artwork, Artist: Printmaker</w:t>
            </w:r>
            <w:r w:rsidRPr="00593E3D">
              <w:rPr>
                <w:rFonts w:ascii="Calibri" w:hAnsi="Calibri" w:cs="Calibri"/>
                <w:sz w:val="20"/>
                <w:szCs w:val="20"/>
              </w:rPr>
              <w:br/>
              <w:t xml:space="preserve">Relief print, Plasticine, Plate, Impression, </w:t>
            </w:r>
          </w:p>
          <w:p w14:paraId="4D9FDA40" w14:textId="77777777" w:rsidR="000502B1" w:rsidRPr="00593E3D" w:rsidRDefault="000502B1" w:rsidP="000502B1">
            <w:pPr>
              <w:widowControl w:val="0"/>
              <w:pBdr>
                <w:top w:val="nil"/>
                <w:left w:val="nil"/>
                <w:bottom w:val="nil"/>
                <w:right w:val="nil"/>
                <w:between w:val="nil"/>
              </w:pBdr>
              <w:rPr>
                <w:rFonts w:ascii="Calibri" w:hAnsi="Calibri" w:cs="Calibri"/>
                <w:sz w:val="20"/>
                <w:szCs w:val="20"/>
              </w:rPr>
            </w:pPr>
            <w:proofErr w:type="spellStart"/>
            <w:r w:rsidRPr="00593E3D">
              <w:rPr>
                <w:rFonts w:ascii="Calibri" w:hAnsi="Calibri" w:cs="Calibri"/>
                <w:sz w:val="20"/>
                <w:szCs w:val="20"/>
              </w:rPr>
              <w:t>Colour</w:t>
            </w:r>
            <w:proofErr w:type="spellEnd"/>
            <w:r w:rsidRPr="00593E3D">
              <w:rPr>
                <w:rFonts w:ascii="Calibri" w:hAnsi="Calibri" w:cs="Calibri"/>
                <w:sz w:val="20"/>
                <w:szCs w:val="20"/>
              </w:rPr>
              <w:t xml:space="preserve"> Mixing, Secondary </w:t>
            </w:r>
            <w:proofErr w:type="spellStart"/>
            <w:r w:rsidRPr="00593E3D">
              <w:rPr>
                <w:rFonts w:ascii="Calibri" w:hAnsi="Calibri" w:cs="Calibri"/>
                <w:sz w:val="20"/>
                <w:szCs w:val="20"/>
              </w:rPr>
              <w:t>Colours</w:t>
            </w:r>
            <w:proofErr w:type="spellEnd"/>
            <w:r w:rsidRPr="00593E3D">
              <w:rPr>
                <w:rFonts w:ascii="Calibri" w:hAnsi="Calibri" w:cs="Calibri"/>
                <w:sz w:val="20"/>
                <w:szCs w:val="20"/>
              </w:rPr>
              <w:t>: Green, Orange, Purple</w:t>
            </w:r>
          </w:p>
          <w:p w14:paraId="653A8676" w14:textId="77777777" w:rsidR="000502B1" w:rsidRPr="00593E3D" w:rsidRDefault="000502B1" w:rsidP="000502B1">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Pattern, Sequence, Picture, Image</w:t>
            </w:r>
          </w:p>
          <w:p w14:paraId="5789A716" w14:textId="2C89334A" w:rsidR="000502B1" w:rsidRPr="00593E3D" w:rsidRDefault="000502B1" w:rsidP="000502B1">
            <w:pPr>
              <w:rPr>
                <w:rFonts w:ascii="Calibri" w:hAnsi="Calibri" w:cs="Calibri"/>
              </w:rPr>
            </w:pPr>
            <w:r w:rsidRPr="00593E3D">
              <w:rPr>
                <w:rFonts w:ascii="Calibri" w:hAnsi="Calibri" w:cs="Calibri"/>
                <w:sz w:val="20"/>
                <w:szCs w:val="20"/>
              </w:rPr>
              <w:t>Reflect, Discuss, Share, Crit</w:t>
            </w:r>
          </w:p>
          <w:p w14:paraId="55A1AA73" w14:textId="77777777" w:rsidR="000502B1" w:rsidRPr="00593E3D" w:rsidRDefault="000502B1">
            <w:pPr>
              <w:rPr>
                <w:rFonts w:ascii="Calibri" w:hAnsi="Calibri" w:cs="Calibri"/>
              </w:rPr>
            </w:pPr>
          </w:p>
        </w:tc>
        <w:tc>
          <w:tcPr>
            <w:tcW w:w="3238" w:type="dxa"/>
          </w:tcPr>
          <w:p w14:paraId="291F8CA9" w14:textId="77777777" w:rsidR="00711DF3" w:rsidRPr="00593E3D" w:rsidRDefault="00F25C16">
            <w:pPr>
              <w:rPr>
                <w:rFonts w:ascii="Calibri" w:hAnsi="Calibri" w:cs="Calibri"/>
              </w:rPr>
            </w:pPr>
            <w:r w:rsidRPr="00593E3D">
              <w:rPr>
                <w:rFonts w:ascii="Calibri" w:hAnsi="Calibri" w:cs="Calibri"/>
              </w:rPr>
              <w:t>Spring 2</w:t>
            </w:r>
          </w:p>
          <w:p w14:paraId="0FE721E5" w14:textId="4E3A3245" w:rsidR="00F25C16" w:rsidRPr="00593E3D" w:rsidRDefault="00F25C16">
            <w:pPr>
              <w:rPr>
                <w:rFonts w:ascii="Calibri" w:hAnsi="Calibri" w:cs="Calibri"/>
              </w:rPr>
            </w:pPr>
            <w:r w:rsidRPr="00593E3D">
              <w:rPr>
                <w:rFonts w:ascii="Calibri" w:hAnsi="Calibri" w:cs="Calibri"/>
              </w:rPr>
              <w:t>Paint, surface, texture</w:t>
            </w:r>
          </w:p>
          <w:p w14:paraId="5FCEDF87" w14:textId="43B27B44" w:rsidR="00F25C16" w:rsidRPr="00593E3D" w:rsidRDefault="00F25C16">
            <w:pPr>
              <w:rPr>
                <w:rFonts w:ascii="Calibri" w:hAnsi="Calibri" w:cs="Calibri"/>
              </w:rPr>
            </w:pPr>
            <w:r w:rsidRPr="00593E3D">
              <w:rPr>
                <w:rFonts w:ascii="Calibri" w:hAnsi="Calibri" w:cs="Calibri"/>
              </w:rPr>
              <w:t xml:space="preserve">Exploring </w:t>
            </w:r>
            <w:proofErr w:type="spellStart"/>
            <w:r w:rsidRPr="00593E3D">
              <w:rPr>
                <w:rFonts w:ascii="Calibri" w:hAnsi="Calibri" w:cs="Calibri"/>
              </w:rPr>
              <w:t>watercolour</w:t>
            </w:r>
            <w:proofErr w:type="spellEnd"/>
          </w:p>
          <w:p w14:paraId="310C1AEB"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proofErr w:type="spellStart"/>
            <w:r w:rsidRPr="00593E3D">
              <w:rPr>
                <w:rFonts w:ascii="Calibri" w:hAnsi="Calibri" w:cs="Calibri"/>
                <w:sz w:val="20"/>
                <w:szCs w:val="20"/>
              </w:rPr>
              <w:t>Watercolour</w:t>
            </w:r>
            <w:proofErr w:type="spellEnd"/>
            <w:r w:rsidRPr="00593E3D">
              <w:rPr>
                <w:rFonts w:ascii="Calibri" w:hAnsi="Calibri" w:cs="Calibri"/>
                <w:sz w:val="20"/>
                <w:szCs w:val="20"/>
              </w:rPr>
              <w:t>, Brush</w:t>
            </w:r>
          </w:p>
          <w:p w14:paraId="75C38049"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Wash</w:t>
            </w:r>
          </w:p>
          <w:p w14:paraId="4C68FBBB"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Wet </w:t>
            </w:r>
            <w:proofErr w:type="spellStart"/>
            <w:r w:rsidRPr="00593E3D">
              <w:rPr>
                <w:rFonts w:ascii="Calibri" w:hAnsi="Calibri" w:cs="Calibri"/>
                <w:sz w:val="20"/>
                <w:szCs w:val="20"/>
              </w:rPr>
              <w:t>on</w:t>
            </w:r>
            <w:proofErr w:type="spellEnd"/>
            <w:r w:rsidRPr="00593E3D">
              <w:rPr>
                <w:rFonts w:ascii="Calibri" w:hAnsi="Calibri" w:cs="Calibri"/>
                <w:sz w:val="20"/>
                <w:szCs w:val="20"/>
              </w:rPr>
              <w:t xml:space="preserve"> dry</w:t>
            </w:r>
          </w:p>
          <w:p w14:paraId="4DC87FE3"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Wet on wet</w:t>
            </w:r>
          </w:p>
          <w:p w14:paraId="4A615213"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Mark making</w:t>
            </w:r>
          </w:p>
          <w:p w14:paraId="33A68667"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Primary </w:t>
            </w:r>
            <w:proofErr w:type="spellStart"/>
            <w:r w:rsidRPr="00593E3D">
              <w:rPr>
                <w:rFonts w:ascii="Calibri" w:hAnsi="Calibri" w:cs="Calibri"/>
                <w:sz w:val="20"/>
                <w:szCs w:val="20"/>
              </w:rPr>
              <w:t>colours</w:t>
            </w:r>
            <w:proofErr w:type="spellEnd"/>
            <w:r w:rsidRPr="00593E3D">
              <w:rPr>
                <w:rFonts w:ascii="Calibri" w:hAnsi="Calibri" w:cs="Calibri"/>
                <w:sz w:val="20"/>
                <w:szCs w:val="20"/>
              </w:rPr>
              <w:t xml:space="preserve">, secondary </w:t>
            </w:r>
            <w:proofErr w:type="spellStart"/>
            <w:r w:rsidRPr="00593E3D">
              <w:rPr>
                <w:rFonts w:ascii="Calibri" w:hAnsi="Calibri" w:cs="Calibri"/>
                <w:sz w:val="20"/>
                <w:szCs w:val="20"/>
              </w:rPr>
              <w:t>colours</w:t>
            </w:r>
            <w:proofErr w:type="spellEnd"/>
            <w:r w:rsidRPr="00593E3D">
              <w:rPr>
                <w:rFonts w:ascii="Calibri" w:hAnsi="Calibri" w:cs="Calibri"/>
                <w:sz w:val="20"/>
                <w:szCs w:val="20"/>
              </w:rPr>
              <w:t xml:space="preserve">, </w:t>
            </w:r>
            <w:proofErr w:type="spellStart"/>
            <w:r w:rsidRPr="00593E3D">
              <w:rPr>
                <w:rFonts w:ascii="Calibri" w:hAnsi="Calibri" w:cs="Calibri"/>
                <w:sz w:val="20"/>
                <w:szCs w:val="20"/>
              </w:rPr>
              <w:t>Colour</w:t>
            </w:r>
            <w:proofErr w:type="spellEnd"/>
            <w:r w:rsidRPr="00593E3D">
              <w:rPr>
                <w:rFonts w:ascii="Calibri" w:hAnsi="Calibri" w:cs="Calibri"/>
                <w:sz w:val="20"/>
                <w:szCs w:val="20"/>
              </w:rPr>
              <w:t xml:space="preserve"> mixing</w:t>
            </w:r>
          </w:p>
          <w:p w14:paraId="1CBB94DD" w14:textId="77777777" w:rsidR="00F25C16" w:rsidRPr="00593E3D" w:rsidRDefault="00F25C16" w:rsidP="00F25C16">
            <w:pPr>
              <w:rPr>
                <w:rFonts w:ascii="Calibri" w:hAnsi="Calibri" w:cs="Calibri"/>
              </w:rPr>
            </w:pPr>
            <w:r w:rsidRPr="00593E3D">
              <w:rPr>
                <w:rFonts w:ascii="Calibri" w:hAnsi="Calibri" w:cs="Calibri"/>
                <w:sz w:val="20"/>
                <w:szCs w:val="20"/>
              </w:rPr>
              <w:t xml:space="preserve">Fluid, </w:t>
            </w:r>
          </w:p>
          <w:p w14:paraId="3FC1E71D"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Imagination, Imagine, Happy Accident, Explore, Discover, See, Develop </w:t>
            </w:r>
          </w:p>
          <w:p w14:paraId="0F7E274E"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Scale</w:t>
            </w:r>
          </w:p>
          <w:p w14:paraId="3614F3CA" w14:textId="7A82B159" w:rsidR="00F25C16" w:rsidRPr="00593E3D" w:rsidRDefault="00F25C16" w:rsidP="00F25C16">
            <w:pPr>
              <w:rPr>
                <w:rFonts w:ascii="Calibri" w:hAnsi="Calibri" w:cs="Calibri"/>
              </w:rPr>
            </w:pPr>
            <w:r w:rsidRPr="00593E3D">
              <w:rPr>
                <w:rFonts w:ascii="Calibri" w:hAnsi="Calibri" w:cs="Calibri"/>
                <w:sz w:val="20"/>
                <w:szCs w:val="20"/>
              </w:rPr>
              <w:t>Reflect, Share, Discuss</w:t>
            </w:r>
          </w:p>
        </w:tc>
        <w:tc>
          <w:tcPr>
            <w:tcW w:w="3238" w:type="dxa"/>
          </w:tcPr>
          <w:p w14:paraId="78653AB1" w14:textId="77777777" w:rsidR="00711DF3" w:rsidRPr="00593E3D" w:rsidRDefault="00F25C16">
            <w:pPr>
              <w:rPr>
                <w:rFonts w:ascii="Calibri" w:hAnsi="Calibri" w:cs="Calibri"/>
              </w:rPr>
            </w:pPr>
            <w:r w:rsidRPr="00593E3D">
              <w:rPr>
                <w:rFonts w:ascii="Calibri" w:hAnsi="Calibri" w:cs="Calibri"/>
              </w:rPr>
              <w:t>Summer 1</w:t>
            </w:r>
          </w:p>
          <w:p w14:paraId="3C055CD9" w14:textId="77777777" w:rsidR="00F25C16" w:rsidRPr="00593E3D" w:rsidRDefault="00F25C16">
            <w:pPr>
              <w:rPr>
                <w:rFonts w:ascii="Calibri" w:hAnsi="Calibri" w:cs="Calibri"/>
              </w:rPr>
            </w:pPr>
            <w:r w:rsidRPr="00593E3D">
              <w:rPr>
                <w:rFonts w:ascii="Calibri" w:hAnsi="Calibri" w:cs="Calibri"/>
              </w:rPr>
              <w:t>Collaboration and community</w:t>
            </w:r>
          </w:p>
          <w:p w14:paraId="37B3F021" w14:textId="08B0850D" w:rsidR="00F25C16" w:rsidRPr="00593E3D" w:rsidRDefault="00F25C16">
            <w:pPr>
              <w:rPr>
                <w:rFonts w:ascii="Calibri" w:hAnsi="Calibri" w:cs="Calibri"/>
              </w:rPr>
            </w:pPr>
            <w:r w:rsidRPr="00593E3D">
              <w:rPr>
                <w:rFonts w:ascii="Calibri" w:hAnsi="Calibri" w:cs="Calibri"/>
              </w:rPr>
              <w:t>Flora and Fauna</w:t>
            </w:r>
          </w:p>
          <w:p w14:paraId="5EE0302C"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Flora</w:t>
            </w:r>
          </w:p>
          <w:p w14:paraId="2607E6DC"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Fauna</w:t>
            </w:r>
          </w:p>
          <w:p w14:paraId="10A326DD"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Line, Shape, Colour, tones, hues, tints</w:t>
            </w:r>
          </w:p>
          <w:p w14:paraId="253B0AAB" w14:textId="77777777" w:rsidR="00F25C16" w:rsidRPr="00593E3D" w:rsidRDefault="00F25C16" w:rsidP="00F25C16">
            <w:pPr>
              <w:rPr>
                <w:rFonts w:ascii="Calibri" w:hAnsi="Calibri" w:cs="Calibri"/>
              </w:rPr>
            </w:pPr>
            <w:r w:rsidRPr="00593E3D">
              <w:rPr>
                <w:rFonts w:ascii="Calibri" w:hAnsi="Calibri" w:cs="Calibri"/>
                <w:sz w:val="20"/>
                <w:szCs w:val="20"/>
              </w:rPr>
              <w:t>Observe, Graphite, Handwriting Pen</w:t>
            </w:r>
          </w:p>
          <w:p w14:paraId="73B696DE" w14:textId="77777777" w:rsidR="00F25C16" w:rsidRPr="00593E3D" w:rsidRDefault="00F25C16" w:rsidP="00F25C16">
            <w:pPr>
              <w:rPr>
                <w:rFonts w:ascii="Calibri" w:hAnsi="Calibri" w:cs="Calibri"/>
              </w:rPr>
            </w:pPr>
            <w:r w:rsidRPr="00593E3D">
              <w:rPr>
                <w:rFonts w:ascii="Calibri" w:hAnsi="Calibri" w:cs="Calibri"/>
                <w:sz w:val="20"/>
                <w:szCs w:val="20"/>
              </w:rPr>
              <w:t>Oil Pastel, Graphite, Handwriting Pen</w:t>
            </w:r>
          </w:p>
          <w:p w14:paraId="3EC6B404" w14:textId="77777777" w:rsidR="00F25C16" w:rsidRPr="00593E3D" w:rsidRDefault="00F25C16" w:rsidP="00F25C16">
            <w:pPr>
              <w:widowControl w:val="0"/>
              <w:pBdr>
                <w:top w:val="nil"/>
                <w:left w:val="nil"/>
                <w:bottom w:val="nil"/>
                <w:right w:val="nil"/>
                <w:between w:val="nil"/>
              </w:pBdr>
              <w:rPr>
                <w:rFonts w:ascii="Calibri" w:hAnsi="Calibri" w:cs="Calibri"/>
                <w:i/>
                <w:iCs/>
                <w:sz w:val="20"/>
                <w:szCs w:val="20"/>
              </w:rPr>
            </w:pPr>
          </w:p>
          <w:p w14:paraId="67F4D08C"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Collage, Painted paper, cut, tear, arrange, play, composition, elements.</w:t>
            </w:r>
          </w:p>
          <w:p w14:paraId="0B37BB9B"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Minibeast/Insect</w:t>
            </w:r>
          </w:p>
          <w:p w14:paraId="442B88B8" w14:textId="77777777" w:rsidR="00F25C16" w:rsidRPr="00593E3D" w:rsidRDefault="00F25C16" w:rsidP="00F25C16">
            <w:pPr>
              <w:rPr>
                <w:rFonts w:ascii="Calibri" w:hAnsi="Calibri" w:cs="Calibri"/>
              </w:rPr>
            </w:pPr>
            <w:r w:rsidRPr="00593E3D">
              <w:rPr>
                <w:rFonts w:ascii="Calibri" w:hAnsi="Calibri" w:cs="Calibri"/>
                <w:sz w:val="20"/>
                <w:szCs w:val="20"/>
              </w:rPr>
              <w:t>Author, Illustrator</w:t>
            </w:r>
          </w:p>
          <w:p w14:paraId="7E60B3D7" w14:textId="1A57508B" w:rsidR="00F25C16" w:rsidRPr="00593E3D" w:rsidRDefault="00F25C16" w:rsidP="00F25C16">
            <w:pPr>
              <w:rPr>
                <w:rFonts w:ascii="Calibri" w:hAnsi="Calibri" w:cs="Calibri"/>
              </w:rPr>
            </w:pPr>
            <w:r w:rsidRPr="00593E3D">
              <w:rPr>
                <w:rFonts w:ascii="Calibri" w:hAnsi="Calibri" w:cs="Calibri"/>
                <w:sz w:val="20"/>
                <w:szCs w:val="20"/>
              </w:rPr>
              <w:t>Present, Reflect, Share, Discuss</w:t>
            </w:r>
          </w:p>
          <w:p w14:paraId="5CD96971" w14:textId="19B23D8B" w:rsidR="00F25C16" w:rsidRPr="00593E3D" w:rsidRDefault="00F25C16">
            <w:pPr>
              <w:rPr>
                <w:rFonts w:ascii="Calibri" w:hAnsi="Calibri" w:cs="Calibri"/>
              </w:rPr>
            </w:pPr>
          </w:p>
        </w:tc>
      </w:tr>
      <w:tr w:rsidR="00711DF3" w:rsidRPr="00593E3D" w14:paraId="143B5A33" w14:textId="77777777" w:rsidTr="00101E87">
        <w:tc>
          <w:tcPr>
            <w:tcW w:w="3237" w:type="dxa"/>
            <w:shd w:val="clear" w:color="auto" w:fill="002060"/>
          </w:tcPr>
          <w:p w14:paraId="2458ADEE" w14:textId="1E80868E" w:rsidR="00711DF3" w:rsidRPr="00593E3D" w:rsidRDefault="00711DF3">
            <w:pPr>
              <w:rPr>
                <w:rFonts w:ascii="Calibri" w:hAnsi="Calibri" w:cs="Calibri"/>
                <w:color w:val="FFFFFF" w:themeColor="background1"/>
              </w:rPr>
            </w:pPr>
            <w:r w:rsidRPr="00593E3D">
              <w:rPr>
                <w:rFonts w:ascii="Calibri" w:hAnsi="Calibri" w:cs="Calibri"/>
                <w:color w:val="FFFFFF" w:themeColor="background1"/>
              </w:rPr>
              <w:t>Year 2</w:t>
            </w:r>
          </w:p>
        </w:tc>
        <w:tc>
          <w:tcPr>
            <w:tcW w:w="3237" w:type="dxa"/>
          </w:tcPr>
          <w:p w14:paraId="2A0B0E17" w14:textId="77777777" w:rsidR="00711DF3" w:rsidRPr="00593E3D" w:rsidRDefault="00F25C16">
            <w:pPr>
              <w:rPr>
                <w:rFonts w:ascii="Calibri" w:hAnsi="Calibri" w:cs="Calibri"/>
              </w:rPr>
            </w:pPr>
            <w:r w:rsidRPr="00593E3D">
              <w:rPr>
                <w:rFonts w:ascii="Calibri" w:hAnsi="Calibri" w:cs="Calibri"/>
              </w:rPr>
              <w:t>Autumn 2</w:t>
            </w:r>
          </w:p>
          <w:p w14:paraId="7899C4B9" w14:textId="77777777" w:rsidR="00F25C16" w:rsidRPr="00593E3D" w:rsidRDefault="00F25C16">
            <w:pPr>
              <w:rPr>
                <w:rFonts w:ascii="Calibri" w:hAnsi="Calibri" w:cs="Calibri"/>
              </w:rPr>
            </w:pPr>
            <w:r w:rsidRPr="00593E3D">
              <w:rPr>
                <w:rFonts w:ascii="Calibri" w:hAnsi="Calibri" w:cs="Calibri"/>
              </w:rPr>
              <w:t>Drawing, sketchbook, making</w:t>
            </w:r>
          </w:p>
          <w:p w14:paraId="4A7E40C5" w14:textId="77777777" w:rsidR="00F25C16" w:rsidRPr="00593E3D" w:rsidRDefault="00F25C16" w:rsidP="00F25C16">
            <w:pPr>
              <w:rPr>
                <w:rFonts w:ascii="Calibri" w:hAnsi="Calibri" w:cs="Calibri"/>
              </w:rPr>
            </w:pPr>
            <w:hyperlink r:id="rId63" w:history="1">
              <w:r w:rsidRPr="00593E3D">
                <w:rPr>
                  <w:rStyle w:val="Hyperlink"/>
                  <w:rFonts w:ascii="Calibri" w:hAnsi="Calibri" w:cs="Calibri"/>
                  <w:color w:val="auto"/>
                  <w:u w:val="none"/>
                </w:rPr>
                <w:t>Explore &amp; Draw</w:t>
              </w:r>
            </w:hyperlink>
            <w:r w:rsidRPr="00593E3D">
              <w:rPr>
                <w:rFonts w:ascii="Calibri" w:hAnsi="Calibri" w:cs="Calibri"/>
              </w:rPr>
              <w:t>:</w:t>
            </w:r>
          </w:p>
          <w:p w14:paraId="6887A253"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Explore, Collect, </w:t>
            </w:r>
            <w:proofErr w:type="spellStart"/>
            <w:r w:rsidRPr="00593E3D">
              <w:rPr>
                <w:rFonts w:ascii="Calibri" w:hAnsi="Calibri" w:cs="Calibri"/>
                <w:sz w:val="20"/>
                <w:szCs w:val="20"/>
              </w:rPr>
              <w:t>ReSee</w:t>
            </w:r>
            <w:proofErr w:type="spellEnd"/>
            <w:r w:rsidRPr="00593E3D">
              <w:rPr>
                <w:rFonts w:ascii="Calibri" w:hAnsi="Calibri" w:cs="Calibri"/>
                <w:sz w:val="20"/>
                <w:szCs w:val="20"/>
              </w:rPr>
              <w:t xml:space="preserve">, Imagine, Curious, </w:t>
            </w:r>
          </w:p>
          <w:p w14:paraId="4C529F44"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Present, Re-present, arrange, composition</w:t>
            </w:r>
          </w:p>
          <w:p w14:paraId="6BB119FE"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Photograph, Focus, Light, Shade,</w:t>
            </w:r>
          </w:p>
          <w:p w14:paraId="043F19A4" w14:textId="77777777" w:rsidR="00F25C16" w:rsidRPr="00593E3D" w:rsidRDefault="00F25C16" w:rsidP="00F25C16">
            <w:pPr>
              <w:rPr>
                <w:rFonts w:ascii="Calibri" w:hAnsi="Calibri" w:cs="Calibri"/>
              </w:rPr>
            </w:pPr>
            <w:r w:rsidRPr="00593E3D">
              <w:rPr>
                <w:rFonts w:ascii="Calibri" w:hAnsi="Calibri" w:cs="Calibri"/>
                <w:sz w:val="20"/>
                <w:szCs w:val="20"/>
              </w:rPr>
              <w:t>Colour, Pattern</w:t>
            </w:r>
          </w:p>
          <w:p w14:paraId="03C75F81" w14:textId="2D94B5F1"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Observational Drawing, Close study, Draw slowly, Intention, </w:t>
            </w:r>
          </w:p>
          <w:p w14:paraId="416B30D6"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Pressure, Line, Mark, Page</w:t>
            </w:r>
          </w:p>
          <w:p w14:paraId="75C6CB19"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Sense of Touch</w:t>
            </w:r>
          </w:p>
          <w:p w14:paraId="1E16ECB8"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Wax resist, Graphite, </w:t>
            </w:r>
            <w:proofErr w:type="spellStart"/>
            <w:r w:rsidRPr="00593E3D">
              <w:rPr>
                <w:rFonts w:ascii="Calibri" w:hAnsi="Calibri" w:cs="Calibri"/>
                <w:sz w:val="20"/>
                <w:szCs w:val="20"/>
              </w:rPr>
              <w:t>Watercolour</w:t>
            </w:r>
            <w:proofErr w:type="spellEnd"/>
            <w:r w:rsidRPr="00593E3D">
              <w:rPr>
                <w:rFonts w:ascii="Calibri" w:hAnsi="Calibri" w:cs="Calibri"/>
                <w:sz w:val="20"/>
                <w:szCs w:val="20"/>
              </w:rPr>
              <w:t xml:space="preserve">, </w:t>
            </w:r>
            <w:proofErr w:type="spellStart"/>
            <w:r w:rsidRPr="00593E3D">
              <w:rPr>
                <w:rFonts w:ascii="Calibri" w:hAnsi="Calibri" w:cs="Calibri"/>
                <w:sz w:val="20"/>
                <w:szCs w:val="20"/>
              </w:rPr>
              <w:lastRenderedPageBreak/>
              <w:t>Brusho</w:t>
            </w:r>
            <w:proofErr w:type="spellEnd"/>
            <w:r w:rsidRPr="00593E3D">
              <w:rPr>
                <w:rFonts w:ascii="Calibri" w:hAnsi="Calibri" w:cs="Calibri"/>
                <w:sz w:val="20"/>
                <w:szCs w:val="20"/>
              </w:rPr>
              <w:t>, Pencil,</w:t>
            </w:r>
          </w:p>
          <w:p w14:paraId="17A6C3EF" w14:textId="77777777" w:rsidR="00F25C16" w:rsidRPr="00593E3D" w:rsidRDefault="00F25C16" w:rsidP="00F25C16">
            <w:pPr>
              <w:rPr>
                <w:rFonts w:ascii="Calibri" w:hAnsi="Calibri" w:cs="Calibri"/>
              </w:rPr>
            </w:pPr>
            <w:r w:rsidRPr="00593E3D">
              <w:rPr>
                <w:rFonts w:ascii="Calibri" w:hAnsi="Calibri" w:cs="Calibri"/>
                <w:sz w:val="20"/>
                <w:szCs w:val="20"/>
              </w:rPr>
              <w:t>Mark making, Line, Tone, Shape,</w:t>
            </w:r>
          </w:p>
          <w:p w14:paraId="5C26E633" w14:textId="77777777" w:rsidR="00F25C16" w:rsidRPr="00593E3D" w:rsidRDefault="00F25C16" w:rsidP="00F25C16">
            <w:pPr>
              <w:rPr>
                <w:rFonts w:ascii="Calibri" w:hAnsi="Calibri" w:cs="Calibri"/>
                <w:sz w:val="20"/>
                <w:szCs w:val="20"/>
              </w:rPr>
            </w:pPr>
            <w:r w:rsidRPr="00593E3D">
              <w:rPr>
                <w:rFonts w:ascii="Calibri" w:hAnsi="Calibri" w:cs="Calibri"/>
                <w:sz w:val="20"/>
                <w:szCs w:val="20"/>
              </w:rPr>
              <w:t>Reflect, Present, Share, Discuss, Feedback</w:t>
            </w:r>
          </w:p>
          <w:p w14:paraId="79153B6E" w14:textId="5B5634BB" w:rsidR="00F25C16" w:rsidRPr="00593E3D" w:rsidRDefault="00F25C16" w:rsidP="00F25C16">
            <w:pPr>
              <w:rPr>
                <w:rFonts w:ascii="Calibri" w:hAnsi="Calibri" w:cs="Calibri"/>
              </w:rPr>
            </w:pPr>
          </w:p>
        </w:tc>
        <w:tc>
          <w:tcPr>
            <w:tcW w:w="3238" w:type="dxa"/>
          </w:tcPr>
          <w:p w14:paraId="4869DCA1" w14:textId="77777777" w:rsidR="00711DF3" w:rsidRPr="00593E3D" w:rsidRDefault="00F25C16">
            <w:pPr>
              <w:rPr>
                <w:rFonts w:ascii="Calibri" w:hAnsi="Calibri" w:cs="Calibri"/>
              </w:rPr>
            </w:pPr>
            <w:r w:rsidRPr="00593E3D">
              <w:rPr>
                <w:rFonts w:ascii="Calibri" w:hAnsi="Calibri" w:cs="Calibri"/>
              </w:rPr>
              <w:lastRenderedPageBreak/>
              <w:t>Spring 2</w:t>
            </w:r>
          </w:p>
          <w:p w14:paraId="7335144A" w14:textId="77777777" w:rsidR="00F25C16" w:rsidRPr="00593E3D" w:rsidRDefault="00F25C16">
            <w:pPr>
              <w:rPr>
                <w:rFonts w:ascii="Calibri" w:hAnsi="Calibri" w:cs="Calibri"/>
              </w:rPr>
            </w:pPr>
            <w:r w:rsidRPr="00593E3D">
              <w:rPr>
                <w:rFonts w:ascii="Calibri" w:hAnsi="Calibri" w:cs="Calibri"/>
              </w:rPr>
              <w:t xml:space="preserve">Print, </w:t>
            </w:r>
            <w:proofErr w:type="spellStart"/>
            <w:r w:rsidRPr="00593E3D">
              <w:rPr>
                <w:rFonts w:ascii="Calibri" w:hAnsi="Calibri" w:cs="Calibri"/>
              </w:rPr>
              <w:t>colour</w:t>
            </w:r>
            <w:proofErr w:type="spellEnd"/>
            <w:r w:rsidRPr="00593E3D">
              <w:rPr>
                <w:rFonts w:ascii="Calibri" w:hAnsi="Calibri" w:cs="Calibri"/>
              </w:rPr>
              <w:t>, collage</w:t>
            </w:r>
          </w:p>
          <w:p w14:paraId="72B97C4C" w14:textId="77777777" w:rsidR="00F25C16" w:rsidRPr="00593E3D" w:rsidRDefault="00F25C16">
            <w:pPr>
              <w:rPr>
                <w:rFonts w:ascii="Calibri" w:hAnsi="Calibri" w:cs="Calibri"/>
              </w:rPr>
            </w:pPr>
            <w:r w:rsidRPr="00593E3D">
              <w:rPr>
                <w:rFonts w:ascii="Calibri" w:hAnsi="Calibri" w:cs="Calibri"/>
              </w:rPr>
              <w:t>Explore the world through monoprint</w:t>
            </w:r>
          </w:p>
          <w:p w14:paraId="1C198645"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Close Looking, Pausing, Seeing &amp; Understanding, </w:t>
            </w:r>
          </w:p>
          <w:p w14:paraId="43A9137E"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Listening, Reacting, Thinking, Considering</w:t>
            </w:r>
          </w:p>
          <w:p w14:paraId="488DD13A"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Mark Making, Pressure, Line, Speed, Fast, Slow, </w:t>
            </w:r>
          </w:p>
          <w:p w14:paraId="401920D0"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Experiment, Explore, Represent, Impression, Try, </w:t>
            </w:r>
          </w:p>
          <w:p w14:paraId="44E71E6F"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Graphite, Handwriting pen, Soft B Pencil, </w:t>
            </w:r>
            <w:proofErr w:type="spellStart"/>
            <w:r w:rsidRPr="00593E3D">
              <w:rPr>
                <w:rFonts w:ascii="Calibri" w:hAnsi="Calibri" w:cs="Calibri"/>
                <w:sz w:val="20"/>
                <w:szCs w:val="20"/>
              </w:rPr>
              <w:t>Coloured</w:t>
            </w:r>
            <w:proofErr w:type="spellEnd"/>
            <w:r w:rsidRPr="00593E3D">
              <w:rPr>
                <w:rFonts w:ascii="Calibri" w:hAnsi="Calibri" w:cs="Calibri"/>
                <w:sz w:val="20"/>
                <w:szCs w:val="20"/>
              </w:rPr>
              <w:t xml:space="preserve"> Pencils, Chalk, Soft </w:t>
            </w:r>
            <w:r w:rsidRPr="00593E3D">
              <w:rPr>
                <w:rFonts w:ascii="Calibri" w:hAnsi="Calibri" w:cs="Calibri"/>
                <w:sz w:val="20"/>
                <w:szCs w:val="20"/>
              </w:rPr>
              <w:lastRenderedPageBreak/>
              <w:t>Pastel, Oil pastel</w:t>
            </w:r>
          </w:p>
          <w:p w14:paraId="6FD98D6E"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Focus, Slow, Careful, Considered, Life size, Scale,</w:t>
            </w:r>
          </w:p>
          <w:p w14:paraId="75427336"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Shape, Form, Light, Dark, Shadow, Ground, </w:t>
            </w:r>
          </w:p>
          <w:p w14:paraId="7F199E34" w14:textId="77777777" w:rsidR="00F25C16" w:rsidRPr="00593E3D" w:rsidRDefault="00F25C16" w:rsidP="00F25C16">
            <w:pPr>
              <w:rPr>
                <w:rFonts w:ascii="Calibri" w:hAnsi="Calibri" w:cs="Calibri"/>
              </w:rPr>
            </w:pPr>
            <w:r w:rsidRPr="00593E3D">
              <w:rPr>
                <w:rFonts w:ascii="Calibri" w:hAnsi="Calibri" w:cs="Calibri"/>
                <w:sz w:val="20"/>
                <w:szCs w:val="20"/>
              </w:rPr>
              <w:t>Crit, Share, Reflect, Feedback, Respond</w:t>
            </w:r>
          </w:p>
          <w:p w14:paraId="1EDC5389"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Mono Print, Mono Type, Carbon paper, Oil Pastel, </w:t>
            </w:r>
          </w:p>
          <w:p w14:paraId="057D6313"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proofErr w:type="spellStart"/>
            <w:r w:rsidRPr="00593E3D">
              <w:rPr>
                <w:rFonts w:ascii="Calibri" w:hAnsi="Calibri" w:cs="Calibri"/>
                <w:sz w:val="20"/>
                <w:szCs w:val="20"/>
              </w:rPr>
              <w:t>Colour</w:t>
            </w:r>
            <w:proofErr w:type="spellEnd"/>
            <w:r w:rsidRPr="00593E3D">
              <w:rPr>
                <w:rFonts w:ascii="Calibri" w:hAnsi="Calibri" w:cs="Calibri"/>
                <w:sz w:val="20"/>
                <w:szCs w:val="20"/>
              </w:rPr>
              <w:t xml:space="preserve"> Mixing, Secondary </w:t>
            </w:r>
            <w:proofErr w:type="spellStart"/>
            <w:r w:rsidRPr="00593E3D">
              <w:rPr>
                <w:rFonts w:ascii="Calibri" w:hAnsi="Calibri" w:cs="Calibri"/>
                <w:sz w:val="20"/>
                <w:szCs w:val="20"/>
              </w:rPr>
              <w:t>Colours</w:t>
            </w:r>
            <w:proofErr w:type="spellEnd"/>
            <w:r w:rsidRPr="00593E3D">
              <w:rPr>
                <w:rFonts w:ascii="Calibri" w:hAnsi="Calibri" w:cs="Calibri"/>
                <w:sz w:val="20"/>
                <w:szCs w:val="20"/>
              </w:rPr>
              <w:t>: Green, Orange, Purple</w:t>
            </w:r>
          </w:p>
          <w:p w14:paraId="7BD6C022"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Pattern, Sequence, Picture, Image</w:t>
            </w:r>
          </w:p>
          <w:p w14:paraId="26821E44" w14:textId="77777777" w:rsidR="00F25C16" w:rsidRPr="00593E3D" w:rsidRDefault="00F25C16" w:rsidP="00F25C16">
            <w:pPr>
              <w:widowControl w:val="0"/>
              <w:pBdr>
                <w:top w:val="nil"/>
                <w:left w:val="nil"/>
                <w:bottom w:val="nil"/>
                <w:right w:val="nil"/>
                <w:between w:val="nil"/>
              </w:pBdr>
              <w:rPr>
                <w:rFonts w:ascii="Calibri" w:hAnsi="Calibri" w:cs="Calibri"/>
                <w:i/>
                <w:iCs/>
                <w:sz w:val="20"/>
                <w:szCs w:val="20"/>
              </w:rPr>
            </w:pPr>
            <w:r w:rsidRPr="00593E3D">
              <w:rPr>
                <w:rFonts w:ascii="Calibri" w:hAnsi="Calibri" w:cs="Calibri"/>
                <w:sz w:val="20"/>
                <w:szCs w:val="20"/>
              </w:rPr>
              <w:t>Narrative, Story, Imagination, Invent, Discover</w:t>
            </w:r>
          </w:p>
          <w:p w14:paraId="3E95DF1A" w14:textId="7A7FE9A2" w:rsidR="00F25C16" w:rsidRPr="00593E3D" w:rsidRDefault="00F25C16">
            <w:pPr>
              <w:rPr>
                <w:rFonts w:ascii="Calibri" w:hAnsi="Calibri" w:cs="Calibri"/>
              </w:rPr>
            </w:pPr>
          </w:p>
        </w:tc>
        <w:tc>
          <w:tcPr>
            <w:tcW w:w="3238" w:type="dxa"/>
          </w:tcPr>
          <w:p w14:paraId="0E7EBB47" w14:textId="77777777" w:rsidR="00711DF3" w:rsidRPr="00593E3D" w:rsidRDefault="00F25C16">
            <w:pPr>
              <w:rPr>
                <w:rFonts w:ascii="Calibri" w:hAnsi="Calibri" w:cs="Calibri"/>
              </w:rPr>
            </w:pPr>
            <w:r w:rsidRPr="00593E3D">
              <w:rPr>
                <w:rFonts w:ascii="Calibri" w:hAnsi="Calibri" w:cs="Calibri"/>
              </w:rPr>
              <w:lastRenderedPageBreak/>
              <w:t>Summer 2</w:t>
            </w:r>
          </w:p>
          <w:p w14:paraId="7BAC127A" w14:textId="77777777" w:rsidR="00F25C16" w:rsidRPr="00593E3D" w:rsidRDefault="00F25C16">
            <w:pPr>
              <w:rPr>
                <w:rFonts w:ascii="Calibri" w:hAnsi="Calibri" w:cs="Calibri"/>
              </w:rPr>
            </w:pPr>
            <w:r w:rsidRPr="00593E3D">
              <w:rPr>
                <w:rFonts w:ascii="Calibri" w:hAnsi="Calibri" w:cs="Calibri"/>
              </w:rPr>
              <w:t>Working in 3D</w:t>
            </w:r>
          </w:p>
          <w:p w14:paraId="3DBB7BCB" w14:textId="5C88EAC5" w:rsidR="00F25C16" w:rsidRPr="00593E3D" w:rsidRDefault="00F25C16">
            <w:pPr>
              <w:rPr>
                <w:rFonts w:ascii="Calibri" w:hAnsi="Calibri" w:cs="Calibri"/>
              </w:rPr>
            </w:pPr>
            <w:r w:rsidRPr="00593E3D">
              <w:rPr>
                <w:rFonts w:ascii="Calibri" w:hAnsi="Calibri" w:cs="Calibri"/>
              </w:rPr>
              <w:t>Be an architect</w:t>
            </w:r>
          </w:p>
          <w:p w14:paraId="34D9A61F"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Architect, Architecture, Designer, Maker</w:t>
            </w:r>
          </w:p>
          <w:p w14:paraId="1069BF1F"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Model, Scale, </w:t>
            </w:r>
          </w:p>
          <w:p w14:paraId="7C253595"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Response, Imagination, experience. </w:t>
            </w:r>
          </w:p>
          <w:p w14:paraId="335C9D01"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Three Dimensional, Form, Structure, </w:t>
            </w:r>
          </w:p>
          <w:p w14:paraId="31B6155A"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Wall, Floor, Window, Door, Roof, Relationship with Area, Community.</w:t>
            </w:r>
          </w:p>
          <w:p w14:paraId="315DE16F" w14:textId="77777777" w:rsidR="00F25C16" w:rsidRPr="00593E3D" w:rsidRDefault="00F25C16" w:rsidP="00F25C16">
            <w:pPr>
              <w:widowControl w:val="0"/>
              <w:pBdr>
                <w:top w:val="nil"/>
                <w:left w:val="nil"/>
                <w:bottom w:val="nil"/>
                <w:right w:val="nil"/>
                <w:between w:val="nil"/>
              </w:pBdr>
              <w:rPr>
                <w:rFonts w:ascii="Calibri" w:hAnsi="Calibri" w:cs="Calibri"/>
                <w:i/>
                <w:iCs/>
                <w:sz w:val="20"/>
                <w:szCs w:val="20"/>
              </w:rPr>
            </w:pPr>
            <w:r w:rsidRPr="00593E3D">
              <w:rPr>
                <w:rFonts w:ascii="Calibri" w:hAnsi="Calibri" w:cs="Calibri"/>
                <w:sz w:val="20"/>
                <w:szCs w:val="20"/>
              </w:rPr>
              <w:t>Response, React, Colour, Form, Shape, Line, Pattern</w:t>
            </w:r>
          </w:p>
          <w:p w14:paraId="799E3198" w14:textId="77777777" w:rsidR="00F25C16" w:rsidRPr="00593E3D" w:rsidRDefault="00F25C16" w:rsidP="00F25C16">
            <w:pPr>
              <w:widowControl w:val="0"/>
              <w:pBdr>
                <w:top w:val="nil"/>
                <w:left w:val="nil"/>
                <w:bottom w:val="nil"/>
                <w:right w:val="nil"/>
                <w:between w:val="nil"/>
              </w:pBdr>
              <w:rPr>
                <w:rFonts w:ascii="Calibri" w:hAnsi="Calibri" w:cs="Calibri"/>
                <w:i/>
                <w:iCs/>
                <w:sz w:val="20"/>
                <w:szCs w:val="20"/>
              </w:rPr>
            </w:pPr>
            <w:r w:rsidRPr="00593E3D">
              <w:rPr>
                <w:rFonts w:ascii="Calibri" w:hAnsi="Calibri" w:cs="Calibri"/>
                <w:sz w:val="20"/>
                <w:szCs w:val="20"/>
              </w:rPr>
              <w:t xml:space="preserve">Model Making, Design through Making, Form, Structure, Balance, </w:t>
            </w:r>
            <w:r w:rsidRPr="00593E3D">
              <w:rPr>
                <w:rFonts w:ascii="Calibri" w:hAnsi="Calibri" w:cs="Calibri"/>
                <w:sz w:val="20"/>
                <w:szCs w:val="20"/>
              </w:rPr>
              <w:lastRenderedPageBreak/>
              <w:t>Experience, Construct, Construction, Tool, Element</w:t>
            </w:r>
          </w:p>
          <w:p w14:paraId="19D1A9F9"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Present, Share, Reflect, Discuss, Feedback, </w:t>
            </w:r>
          </w:p>
          <w:p w14:paraId="0E92519D"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Photograph, Film, Focus, Lighting, Composition, Angle, Perspective</w:t>
            </w:r>
          </w:p>
          <w:p w14:paraId="169CB0E7" w14:textId="3A9AD429" w:rsidR="00F25C16" w:rsidRPr="00593E3D" w:rsidRDefault="00F25C16">
            <w:pPr>
              <w:rPr>
                <w:rFonts w:ascii="Calibri" w:hAnsi="Calibri" w:cs="Calibri"/>
              </w:rPr>
            </w:pPr>
          </w:p>
        </w:tc>
      </w:tr>
      <w:tr w:rsidR="00711DF3" w:rsidRPr="00593E3D" w14:paraId="501C2DB1" w14:textId="77777777" w:rsidTr="00101E87">
        <w:tc>
          <w:tcPr>
            <w:tcW w:w="3237" w:type="dxa"/>
            <w:shd w:val="clear" w:color="auto" w:fill="002060"/>
          </w:tcPr>
          <w:p w14:paraId="4400068E" w14:textId="26DC9B19" w:rsidR="00711DF3" w:rsidRPr="00593E3D" w:rsidRDefault="00711DF3">
            <w:pPr>
              <w:rPr>
                <w:rFonts w:ascii="Calibri" w:hAnsi="Calibri" w:cs="Calibri"/>
                <w:color w:val="FFFFFF" w:themeColor="background1"/>
              </w:rPr>
            </w:pPr>
            <w:r w:rsidRPr="00593E3D">
              <w:rPr>
                <w:rFonts w:ascii="Calibri" w:hAnsi="Calibri" w:cs="Calibri"/>
                <w:color w:val="FFFFFF" w:themeColor="background1"/>
              </w:rPr>
              <w:lastRenderedPageBreak/>
              <w:t>Year 3</w:t>
            </w:r>
          </w:p>
        </w:tc>
        <w:tc>
          <w:tcPr>
            <w:tcW w:w="3237" w:type="dxa"/>
          </w:tcPr>
          <w:p w14:paraId="77DD9552" w14:textId="77777777" w:rsidR="00711DF3" w:rsidRPr="00593E3D" w:rsidRDefault="00F25C16">
            <w:pPr>
              <w:rPr>
                <w:rFonts w:ascii="Calibri" w:hAnsi="Calibri" w:cs="Calibri"/>
              </w:rPr>
            </w:pPr>
            <w:r w:rsidRPr="00593E3D">
              <w:rPr>
                <w:rFonts w:ascii="Calibri" w:hAnsi="Calibri" w:cs="Calibri"/>
              </w:rPr>
              <w:t>Autumn 2</w:t>
            </w:r>
          </w:p>
          <w:p w14:paraId="3F6280A4" w14:textId="77777777" w:rsidR="00F25C16" w:rsidRPr="00593E3D" w:rsidRDefault="00F25C16">
            <w:pPr>
              <w:rPr>
                <w:rFonts w:ascii="Calibri" w:hAnsi="Calibri" w:cs="Calibri"/>
              </w:rPr>
            </w:pPr>
            <w:r w:rsidRPr="00593E3D">
              <w:rPr>
                <w:rFonts w:ascii="Calibri" w:hAnsi="Calibri" w:cs="Calibri"/>
              </w:rPr>
              <w:t xml:space="preserve">Print, </w:t>
            </w:r>
            <w:proofErr w:type="spellStart"/>
            <w:r w:rsidRPr="00593E3D">
              <w:rPr>
                <w:rFonts w:ascii="Calibri" w:hAnsi="Calibri" w:cs="Calibri"/>
              </w:rPr>
              <w:t>colour</w:t>
            </w:r>
            <w:proofErr w:type="spellEnd"/>
            <w:r w:rsidRPr="00593E3D">
              <w:rPr>
                <w:rFonts w:ascii="Calibri" w:hAnsi="Calibri" w:cs="Calibri"/>
              </w:rPr>
              <w:t>, collage</w:t>
            </w:r>
          </w:p>
          <w:p w14:paraId="36F2BE96" w14:textId="77777777" w:rsidR="00F25C16" w:rsidRPr="00593E3D" w:rsidRDefault="00F25C16">
            <w:pPr>
              <w:rPr>
                <w:rFonts w:ascii="Calibri" w:hAnsi="Calibri" w:cs="Calibri"/>
              </w:rPr>
            </w:pPr>
            <w:r w:rsidRPr="00593E3D">
              <w:rPr>
                <w:rFonts w:ascii="Calibri" w:hAnsi="Calibri" w:cs="Calibri"/>
              </w:rPr>
              <w:t xml:space="preserve">Working with shape and </w:t>
            </w:r>
            <w:proofErr w:type="spellStart"/>
            <w:r w:rsidRPr="00593E3D">
              <w:rPr>
                <w:rFonts w:ascii="Calibri" w:hAnsi="Calibri" w:cs="Calibri"/>
              </w:rPr>
              <w:t>colour</w:t>
            </w:r>
            <w:proofErr w:type="spellEnd"/>
          </w:p>
          <w:p w14:paraId="612E5793"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“Show Me What You See”, Response, Sketch, Note, Line, Shape, Capture, Share</w:t>
            </w:r>
          </w:p>
          <w:p w14:paraId="12B951B2" w14:textId="77777777" w:rsidR="00F25C16" w:rsidRPr="00593E3D" w:rsidRDefault="00F25C16" w:rsidP="00F25C16">
            <w:pPr>
              <w:rPr>
                <w:rFonts w:ascii="Calibri" w:hAnsi="Calibri" w:cs="Calibri"/>
                <w:sz w:val="20"/>
                <w:szCs w:val="20"/>
              </w:rPr>
            </w:pPr>
            <w:r w:rsidRPr="00593E3D">
              <w:rPr>
                <w:rFonts w:ascii="Calibri" w:hAnsi="Calibri" w:cs="Calibri"/>
                <w:sz w:val="20"/>
                <w:szCs w:val="20"/>
              </w:rPr>
              <w:t>Cut, Direct, Try, Explore, Test,</w:t>
            </w:r>
          </w:p>
          <w:p w14:paraId="45A29C18"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Colour, Shape, Elements, Composition, Arrange</w:t>
            </w:r>
          </w:p>
          <w:p w14:paraId="7CEBFC1F"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Negative, Positive, Shape</w:t>
            </w:r>
          </w:p>
          <w:p w14:paraId="5F83092F" w14:textId="77777777" w:rsidR="00F25C16" w:rsidRPr="00593E3D" w:rsidRDefault="00F25C16" w:rsidP="00F25C1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Photograph, Composition, Lighting, Focus,</w:t>
            </w:r>
          </w:p>
          <w:p w14:paraId="50085FFC" w14:textId="5C4F338F" w:rsidR="00F25C16" w:rsidRPr="00593E3D" w:rsidRDefault="00F25C16" w:rsidP="00F25C16">
            <w:pPr>
              <w:rPr>
                <w:rFonts w:ascii="Calibri" w:hAnsi="Calibri" w:cs="Calibri"/>
              </w:rPr>
            </w:pPr>
            <w:r w:rsidRPr="00593E3D">
              <w:rPr>
                <w:rFonts w:ascii="Calibri" w:hAnsi="Calibri" w:cs="Calibri"/>
                <w:sz w:val="20"/>
                <w:szCs w:val="20"/>
              </w:rPr>
              <w:t>Present, Share, Reflect, Respond, Feedback</w:t>
            </w:r>
          </w:p>
        </w:tc>
        <w:tc>
          <w:tcPr>
            <w:tcW w:w="3238" w:type="dxa"/>
          </w:tcPr>
          <w:p w14:paraId="20F58027" w14:textId="77777777" w:rsidR="00711DF3" w:rsidRPr="00593E3D" w:rsidRDefault="00311E8C">
            <w:pPr>
              <w:rPr>
                <w:rFonts w:ascii="Calibri" w:hAnsi="Calibri" w:cs="Calibri"/>
              </w:rPr>
            </w:pPr>
            <w:r w:rsidRPr="00593E3D">
              <w:rPr>
                <w:rFonts w:ascii="Calibri" w:hAnsi="Calibri" w:cs="Calibri"/>
              </w:rPr>
              <w:t>Spring 2</w:t>
            </w:r>
          </w:p>
          <w:p w14:paraId="5A6E7669" w14:textId="77777777" w:rsidR="00311E8C" w:rsidRPr="00593E3D" w:rsidRDefault="00311E8C">
            <w:pPr>
              <w:rPr>
                <w:rFonts w:ascii="Calibri" w:hAnsi="Calibri" w:cs="Calibri"/>
              </w:rPr>
            </w:pPr>
            <w:r w:rsidRPr="00593E3D">
              <w:rPr>
                <w:rFonts w:ascii="Calibri" w:hAnsi="Calibri" w:cs="Calibri"/>
              </w:rPr>
              <w:t>Working in 3D</w:t>
            </w:r>
          </w:p>
          <w:p w14:paraId="7B84A2E6" w14:textId="77777777" w:rsidR="00311E8C" w:rsidRPr="00593E3D" w:rsidRDefault="00311E8C">
            <w:pPr>
              <w:rPr>
                <w:rFonts w:ascii="Calibri" w:hAnsi="Calibri" w:cs="Calibri"/>
              </w:rPr>
            </w:pPr>
            <w:r w:rsidRPr="00593E3D">
              <w:rPr>
                <w:rFonts w:ascii="Calibri" w:hAnsi="Calibri" w:cs="Calibri"/>
              </w:rPr>
              <w:t>Telling stories through drawing and making</w:t>
            </w:r>
          </w:p>
          <w:p w14:paraId="0D9214C6" w14:textId="77777777" w:rsidR="00311E8C" w:rsidRPr="00593E3D" w:rsidRDefault="00311E8C" w:rsidP="00311E8C">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Sketchbooks, Brainstorm, Explore, Experiment, Test, Try Out</w:t>
            </w:r>
          </w:p>
          <w:p w14:paraId="3833B83C" w14:textId="77777777" w:rsidR="00311E8C" w:rsidRPr="00593E3D" w:rsidRDefault="00311E8C" w:rsidP="00311E8C">
            <w:pPr>
              <w:rPr>
                <w:rFonts w:ascii="Calibri" w:hAnsi="Calibri" w:cs="Calibri"/>
                <w:sz w:val="20"/>
                <w:szCs w:val="20"/>
              </w:rPr>
            </w:pPr>
            <w:r w:rsidRPr="00593E3D">
              <w:rPr>
                <w:rFonts w:ascii="Calibri" w:hAnsi="Calibri" w:cs="Calibri"/>
                <w:sz w:val="20"/>
                <w:szCs w:val="20"/>
              </w:rPr>
              <w:t>Respond Response</w:t>
            </w:r>
          </w:p>
          <w:p w14:paraId="49129F22" w14:textId="3EDE0CF7" w:rsidR="00311E8C" w:rsidRPr="00593E3D" w:rsidRDefault="00311E8C" w:rsidP="00311E8C">
            <w:pPr>
              <w:rPr>
                <w:rFonts w:ascii="Calibri" w:hAnsi="Calibri" w:cs="Calibri"/>
                <w:sz w:val="20"/>
                <w:szCs w:val="20"/>
              </w:rPr>
            </w:pPr>
            <w:r w:rsidRPr="00593E3D">
              <w:rPr>
                <w:rFonts w:ascii="Calibri" w:hAnsi="Calibri" w:cs="Calibri"/>
                <w:sz w:val="20"/>
                <w:szCs w:val="20"/>
              </w:rPr>
              <w:t>Line, Shape, Wash, Layer, Pen, Water</w:t>
            </w:r>
            <w:r w:rsidR="008456F8" w:rsidRPr="00593E3D">
              <w:rPr>
                <w:rFonts w:ascii="Calibri" w:hAnsi="Calibri" w:cs="Calibri"/>
                <w:sz w:val="20"/>
                <w:szCs w:val="20"/>
              </w:rPr>
              <w:t xml:space="preserve"> </w:t>
            </w:r>
            <w:proofErr w:type="spellStart"/>
            <w:r w:rsidRPr="00593E3D">
              <w:rPr>
                <w:rFonts w:ascii="Calibri" w:hAnsi="Calibri" w:cs="Calibri"/>
                <w:sz w:val="20"/>
                <w:szCs w:val="20"/>
              </w:rPr>
              <w:t>colour</w:t>
            </w:r>
            <w:proofErr w:type="spellEnd"/>
            <w:r w:rsidRPr="00593E3D">
              <w:rPr>
                <w:rFonts w:ascii="Calibri" w:hAnsi="Calibri" w:cs="Calibri"/>
                <w:sz w:val="20"/>
                <w:szCs w:val="20"/>
              </w:rPr>
              <w:t>, Exaggerate, Gesture</w:t>
            </w:r>
          </w:p>
          <w:p w14:paraId="5CE56F2F" w14:textId="77777777" w:rsidR="00311E8C" w:rsidRPr="00593E3D" w:rsidRDefault="00311E8C" w:rsidP="00311E8C">
            <w:pPr>
              <w:rPr>
                <w:rFonts w:ascii="Calibri" w:hAnsi="Calibri" w:cs="Calibri"/>
                <w:sz w:val="20"/>
                <w:szCs w:val="20"/>
              </w:rPr>
            </w:pPr>
            <w:r w:rsidRPr="00593E3D">
              <w:rPr>
                <w:rFonts w:ascii="Calibri" w:hAnsi="Calibri" w:cs="Calibri"/>
                <w:sz w:val="20"/>
                <w:szCs w:val="20"/>
              </w:rPr>
              <w:t>Sculpture, Armature, Structure, Cover, Modroc, Clay, Construct, Model, Character, Personality</w:t>
            </w:r>
          </w:p>
          <w:p w14:paraId="0B332858" w14:textId="77777777" w:rsidR="00311E8C" w:rsidRPr="00593E3D" w:rsidRDefault="00311E8C" w:rsidP="00311E8C">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Present, Share, Reflect, Respond, Feedback,</w:t>
            </w:r>
          </w:p>
          <w:p w14:paraId="346DD4A1" w14:textId="77777777" w:rsidR="00311E8C" w:rsidRPr="00593E3D" w:rsidRDefault="00311E8C" w:rsidP="00311E8C">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Photograph, Lighting, Composition, Focus, Intention,</w:t>
            </w:r>
          </w:p>
          <w:p w14:paraId="6C571DB0" w14:textId="5A91374F" w:rsidR="00311E8C" w:rsidRPr="00593E3D" w:rsidRDefault="00311E8C">
            <w:pPr>
              <w:rPr>
                <w:rFonts w:ascii="Calibri" w:hAnsi="Calibri" w:cs="Calibri"/>
              </w:rPr>
            </w:pPr>
          </w:p>
        </w:tc>
        <w:tc>
          <w:tcPr>
            <w:tcW w:w="3238" w:type="dxa"/>
          </w:tcPr>
          <w:p w14:paraId="73DED6F1" w14:textId="77777777" w:rsidR="00711DF3" w:rsidRPr="00593E3D" w:rsidRDefault="00E13F46">
            <w:pPr>
              <w:rPr>
                <w:rFonts w:ascii="Calibri" w:hAnsi="Calibri" w:cs="Calibri"/>
              </w:rPr>
            </w:pPr>
            <w:r w:rsidRPr="00593E3D">
              <w:rPr>
                <w:rFonts w:ascii="Calibri" w:hAnsi="Calibri" w:cs="Calibri"/>
              </w:rPr>
              <w:t>Summer 2</w:t>
            </w:r>
          </w:p>
          <w:p w14:paraId="74431BE3" w14:textId="77777777" w:rsidR="00E13F46" w:rsidRPr="00593E3D" w:rsidRDefault="00E13F46">
            <w:pPr>
              <w:rPr>
                <w:rFonts w:ascii="Calibri" w:hAnsi="Calibri" w:cs="Calibri"/>
              </w:rPr>
            </w:pPr>
            <w:r w:rsidRPr="00593E3D">
              <w:rPr>
                <w:rFonts w:ascii="Calibri" w:hAnsi="Calibri" w:cs="Calibri"/>
              </w:rPr>
              <w:t>Collaboration and community</w:t>
            </w:r>
          </w:p>
          <w:p w14:paraId="314CCF87" w14:textId="77777777" w:rsidR="00E13F46" w:rsidRPr="00593E3D" w:rsidRDefault="00E13F46">
            <w:pPr>
              <w:rPr>
                <w:rFonts w:ascii="Calibri" w:hAnsi="Calibri" w:cs="Calibri"/>
              </w:rPr>
            </w:pPr>
            <w:r w:rsidRPr="00593E3D">
              <w:rPr>
                <w:rFonts w:ascii="Calibri" w:hAnsi="Calibri" w:cs="Calibri"/>
              </w:rPr>
              <w:t>Using natural materials to make images</w:t>
            </w:r>
          </w:p>
          <w:p w14:paraId="0932A591"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Natural Pigments, Dye, Background, Fabric, Negative, Positive, Light, Dark, Elements, Pattern, Form</w:t>
            </w:r>
          </w:p>
          <w:p w14:paraId="4B3AE44E" w14:textId="77777777" w:rsidR="00E13F46" w:rsidRPr="00593E3D" w:rsidRDefault="00E13F46" w:rsidP="00E13F46">
            <w:pPr>
              <w:rPr>
                <w:rFonts w:ascii="Calibri" w:hAnsi="Calibri" w:cs="Calibri"/>
              </w:rPr>
            </w:pPr>
            <w:r w:rsidRPr="00593E3D">
              <w:rPr>
                <w:rFonts w:ascii="Calibri" w:hAnsi="Calibri" w:cs="Calibri"/>
                <w:sz w:val="20"/>
                <w:szCs w:val="20"/>
              </w:rPr>
              <w:t xml:space="preserve">Transformation, Time, </w:t>
            </w:r>
          </w:p>
          <w:p w14:paraId="3E753CBF" w14:textId="77777777" w:rsidR="00E13F46" w:rsidRPr="00593E3D" w:rsidRDefault="00E13F46" w:rsidP="00E13F46">
            <w:pPr>
              <w:rPr>
                <w:rFonts w:ascii="Calibri" w:hAnsi="Calibri" w:cs="Calibri"/>
              </w:rPr>
            </w:pPr>
            <w:r w:rsidRPr="00593E3D">
              <w:rPr>
                <w:rFonts w:ascii="Calibri" w:hAnsi="Calibri" w:cs="Calibri"/>
                <w:sz w:val="20"/>
                <w:szCs w:val="20"/>
              </w:rPr>
              <w:t xml:space="preserve">Cyanotype, </w:t>
            </w:r>
            <w:proofErr w:type="spellStart"/>
            <w:r w:rsidRPr="00593E3D">
              <w:rPr>
                <w:rFonts w:ascii="Calibri" w:hAnsi="Calibri" w:cs="Calibri"/>
                <w:sz w:val="20"/>
                <w:szCs w:val="20"/>
              </w:rPr>
              <w:t>Anthotype</w:t>
            </w:r>
            <w:proofErr w:type="spellEnd"/>
            <w:r w:rsidRPr="00593E3D">
              <w:rPr>
                <w:rFonts w:ascii="Calibri" w:hAnsi="Calibri" w:cs="Calibri"/>
                <w:sz w:val="20"/>
                <w:szCs w:val="20"/>
              </w:rPr>
              <w:t>,</w:t>
            </w:r>
          </w:p>
          <w:p w14:paraId="7A01EFEF"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Present, Share, Reflect, Respond, Feedback, </w:t>
            </w:r>
          </w:p>
          <w:p w14:paraId="375E8D40" w14:textId="77777777" w:rsidR="00E13F46" w:rsidRPr="00593E3D" w:rsidRDefault="00E13F46" w:rsidP="00E13F46">
            <w:pPr>
              <w:rPr>
                <w:rFonts w:ascii="Calibri" w:hAnsi="Calibri" w:cs="Calibri"/>
                <w:sz w:val="20"/>
                <w:szCs w:val="20"/>
              </w:rPr>
            </w:pPr>
            <w:r w:rsidRPr="00593E3D">
              <w:rPr>
                <w:rFonts w:ascii="Calibri" w:hAnsi="Calibri" w:cs="Calibri"/>
                <w:sz w:val="20"/>
                <w:szCs w:val="20"/>
              </w:rPr>
              <w:t>Document</w:t>
            </w:r>
          </w:p>
          <w:p w14:paraId="651ACC4A" w14:textId="3A5C4E1F" w:rsidR="00E13F46" w:rsidRPr="00593E3D" w:rsidRDefault="00E13F46">
            <w:pPr>
              <w:rPr>
                <w:rFonts w:ascii="Calibri" w:hAnsi="Calibri" w:cs="Calibri"/>
              </w:rPr>
            </w:pPr>
          </w:p>
        </w:tc>
      </w:tr>
      <w:tr w:rsidR="00711DF3" w:rsidRPr="00593E3D" w14:paraId="2F2C971C" w14:textId="77777777" w:rsidTr="00101E87">
        <w:tc>
          <w:tcPr>
            <w:tcW w:w="3237" w:type="dxa"/>
            <w:shd w:val="clear" w:color="auto" w:fill="002060"/>
          </w:tcPr>
          <w:p w14:paraId="6411ADF9" w14:textId="614D9033" w:rsidR="00711DF3" w:rsidRPr="00593E3D" w:rsidRDefault="00711DF3">
            <w:pPr>
              <w:rPr>
                <w:rFonts w:ascii="Calibri" w:hAnsi="Calibri" w:cs="Calibri"/>
                <w:color w:val="FFFFFF" w:themeColor="background1"/>
              </w:rPr>
            </w:pPr>
            <w:r w:rsidRPr="00593E3D">
              <w:rPr>
                <w:rFonts w:ascii="Calibri" w:hAnsi="Calibri" w:cs="Calibri"/>
                <w:color w:val="FFFFFF" w:themeColor="background1"/>
              </w:rPr>
              <w:t>Year 4</w:t>
            </w:r>
          </w:p>
        </w:tc>
        <w:tc>
          <w:tcPr>
            <w:tcW w:w="3237" w:type="dxa"/>
          </w:tcPr>
          <w:p w14:paraId="5B8906E7" w14:textId="77777777" w:rsidR="00711DF3" w:rsidRPr="00593E3D" w:rsidRDefault="00E13F46">
            <w:pPr>
              <w:rPr>
                <w:rFonts w:ascii="Calibri" w:hAnsi="Calibri" w:cs="Calibri"/>
              </w:rPr>
            </w:pPr>
            <w:r w:rsidRPr="00593E3D">
              <w:rPr>
                <w:rFonts w:ascii="Calibri" w:hAnsi="Calibri" w:cs="Calibri"/>
              </w:rPr>
              <w:t>Autumn 2</w:t>
            </w:r>
          </w:p>
          <w:p w14:paraId="7A13157A" w14:textId="77777777" w:rsidR="00E13F46" w:rsidRPr="00593E3D" w:rsidRDefault="00E13F46">
            <w:pPr>
              <w:rPr>
                <w:rFonts w:ascii="Calibri" w:hAnsi="Calibri" w:cs="Calibri"/>
              </w:rPr>
            </w:pPr>
            <w:r w:rsidRPr="00593E3D">
              <w:rPr>
                <w:rFonts w:ascii="Calibri" w:hAnsi="Calibri" w:cs="Calibri"/>
              </w:rPr>
              <w:t>Drawing and sketchbooks</w:t>
            </w:r>
          </w:p>
          <w:p w14:paraId="08054CBD" w14:textId="77777777" w:rsidR="00E13F46" w:rsidRPr="00593E3D" w:rsidRDefault="00E13F46">
            <w:pPr>
              <w:rPr>
                <w:rFonts w:ascii="Calibri" w:hAnsi="Calibri" w:cs="Calibri"/>
              </w:rPr>
            </w:pPr>
            <w:r w:rsidRPr="00593E3D">
              <w:rPr>
                <w:rFonts w:ascii="Calibri" w:hAnsi="Calibri" w:cs="Calibri"/>
              </w:rPr>
              <w:t>Storytelling through art</w:t>
            </w:r>
          </w:p>
          <w:p w14:paraId="294DC01F" w14:textId="77777777" w:rsidR="00E13F46" w:rsidRPr="00593E3D" w:rsidRDefault="00E13F46" w:rsidP="00E13F46">
            <w:pPr>
              <w:widowControl w:val="0"/>
              <w:pBdr>
                <w:top w:val="nil"/>
                <w:left w:val="nil"/>
                <w:bottom w:val="nil"/>
                <w:right w:val="nil"/>
                <w:between w:val="nil"/>
              </w:pBdr>
              <w:rPr>
                <w:rFonts w:ascii="Calibri" w:hAnsi="Calibri" w:cs="Calibri"/>
                <w:sz w:val="20"/>
                <w:szCs w:val="20"/>
                <w:lang w:val="fr-FR"/>
              </w:rPr>
            </w:pPr>
            <w:r w:rsidRPr="00593E3D">
              <w:rPr>
                <w:rFonts w:ascii="Calibri" w:hAnsi="Calibri" w:cs="Calibri"/>
                <w:sz w:val="20"/>
                <w:szCs w:val="20"/>
                <w:lang w:val="fr-FR"/>
              </w:rPr>
              <w:lastRenderedPageBreak/>
              <w:t xml:space="preserve">Illustration, Inspiration, </w:t>
            </w:r>
            <w:proofErr w:type="spellStart"/>
            <w:r w:rsidRPr="00593E3D">
              <w:rPr>
                <w:rFonts w:ascii="Calibri" w:hAnsi="Calibri" w:cs="Calibri"/>
                <w:sz w:val="20"/>
                <w:szCs w:val="20"/>
                <w:lang w:val="fr-FR"/>
              </w:rPr>
              <w:t>Interpretation</w:t>
            </w:r>
            <w:proofErr w:type="spellEnd"/>
            <w:r w:rsidRPr="00593E3D">
              <w:rPr>
                <w:rFonts w:ascii="Calibri" w:hAnsi="Calibri" w:cs="Calibri"/>
                <w:sz w:val="20"/>
                <w:szCs w:val="20"/>
                <w:lang w:val="fr-FR"/>
              </w:rPr>
              <w:t xml:space="preserve">, Original Source, </w:t>
            </w:r>
            <w:proofErr w:type="spellStart"/>
            <w:r w:rsidRPr="00593E3D">
              <w:rPr>
                <w:rFonts w:ascii="Calibri" w:hAnsi="Calibri" w:cs="Calibri"/>
                <w:sz w:val="20"/>
                <w:szCs w:val="20"/>
                <w:lang w:val="fr-FR"/>
              </w:rPr>
              <w:t>Respond</w:t>
            </w:r>
            <w:proofErr w:type="spellEnd"/>
            <w:r w:rsidRPr="00593E3D">
              <w:rPr>
                <w:rFonts w:ascii="Calibri" w:hAnsi="Calibri" w:cs="Calibri"/>
                <w:sz w:val="20"/>
                <w:szCs w:val="20"/>
                <w:lang w:val="fr-FR"/>
              </w:rPr>
              <w:t xml:space="preserve">, </w:t>
            </w:r>
            <w:proofErr w:type="spellStart"/>
            <w:r w:rsidRPr="00593E3D">
              <w:rPr>
                <w:rFonts w:ascii="Calibri" w:hAnsi="Calibri" w:cs="Calibri"/>
                <w:sz w:val="20"/>
                <w:szCs w:val="20"/>
                <w:lang w:val="fr-FR"/>
              </w:rPr>
              <w:t>Response</w:t>
            </w:r>
            <w:proofErr w:type="spellEnd"/>
          </w:p>
          <w:p w14:paraId="1C626D85"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Graphic Novel, Illustrator, </w:t>
            </w:r>
          </w:p>
          <w:p w14:paraId="1541C8B2"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Poetry, Prose, Stage, Arrange</w:t>
            </w:r>
          </w:p>
          <w:p w14:paraId="4C3E441C"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Line, Quality of line, Line Weight, Mark Making, Medium, Graphite, Ink, Pen, Quill, Brush, </w:t>
            </w:r>
            <w:proofErr w:type="spellStart"/>
            <w:r w:rsidRPr="00593E3D">
              <w:rPr>
                <w:rFonts w:ascii="Calibri" w:hAnsi="Calibri" w:cs="Calibri"/>
                <w:sz w:val="20"/>
                <w:szCs w:val="20"/>
              </w:rPr>
              <w:t>Watercolour</w:t>
            </w:r>
            <w:proofErr w:type="spellEnd"/>
            <w:r w:rsidRPr="00593E3D">
              <w:rPr>
                <w:rFonts w:ascii="Calibri" w:hAnsi="Calibri" w:cs="Calibri"/>
                <w:sz w:val="20"/>
                <w:szCs w:val="20"/>
              </w:rPr>
              <w:t xml:space="preserve">, Water-soluble, </w:t>
            </w:r>
          </w:p>
          <w:p w14:paraId="0BC7BA9F" w14:textId="55AB3830" w:rsidR="00E13F46" w:rsidRPr="00593E3D" w:rsidRDefault="00E13F46" w:rsidP="00E13F46">
            <w:pPr>
              <w:rPr>
                <w:rFonts w:ascii="Calibri" w:hAnsi="Calibri" w:cs="Calibri"/>
              </w:rPr>
            </w:pPr>
            <w:r w:rsidRPr="00593E3D">
              <w:rPr>
                <w:rFonts w:ascii="Calibri" w:hAnsi="Calibri" w:cs="Calibri"/>
                <w:sz w:val="20"/>
                <w:szCs w:val="20"/>
              </w:rPr>
              <w:t>Composition, Sequencing, Visual Literacy, Narrative</w:t>
            </w:r>
            <w:r w:rsidRPr="00593E3D">
              <w:rPr>
                <w:rFonts w:ascii="Calibri" w:hAnsi="Calibri" w:cs="Calibri"/>
              </w:rPr>
              <w:t xml:space="preserve"> </w:t>
            </w:r>
          </w:p>
          <w:p w14:paraId="5BDBBE1A" w14:textId="77777777" w:rsidR="00E13F46" w:rsidRPr="00593E3D" w:rsidRDefault="00E13F46" w:rsidP="00E13F46">
            <w:pPr>
              <w:rPr>
                <w:rFonts w:ascii="Calibri" w:hAnsi="Calibri" w:cs="Calibri"/>
                <w:sz w:val="20"/>
                <w:szCs w:val="20"/>
              </w:rPr>
            </w:pPr>
            <w:r w:rsidRPr="00593E3D">
              <w:rPr>
                <w:rFonts w:ascii="Calibri" w:hAnsi="Calibri" w:cs="Calibri"/>
                <w:sz w:val="20"/>
                <w:szCs w:val="20"/>
              </w:rPr>
              <w:t xml:space="preserve">Present, Share, Reflect, Respond, Articulate, Feedback, Crit, Similarities, Differences, </w:t>
            </w:r>
          </w:p>
          <w:p w14:paraId="154C1F06" w14:textId="6FB26076" w:rsidR="00E13F46" w:rsidRPr="00593E3D" w:rsidRDefault="00E13F46">
            <w:pPr>
              <w:rPr>
                <w:rFonts w:ascii="Calibri" w:hAnsi="Calibri" w:cs="Calibri"/>
              </w:rPr>
            </w:pPr>
          </w:p>
        </w:tc>
        <w:tc>
          <w:tcPr>
            <w:tcW w:w="3238" w:type="dxa"/>
          </w:tcPr>
          <w:p w14:paraId="6711D084" w14:textId="77777777" w:rsidR="00711DF3" w:rsidRPr="00593E3D" w:rsidRDefault="00E13F46">
            <w:pPr>
              <w:rPr>
                <w:rFonts w:ascii="Calibri" w:hAnsi="Calibri" w:cs="Calibri"/>
              </w:rPr>
            </w:pPr>
            <w:r w:rsidRPr="00593E3D">
              <w:rPr>
                <w:rFonts w:ascii="Calibri" w:hAnsi="Calibri" w:cs="Calibri"/>
              </w:rPr>
              <w:lastRenderedPageBreak/>
              <w:t>Spring 1</w:t>
            </w:r>
          </w:p>
          <w:p w14:paraId="1A696013" w14:textId="77777777" w:rsidR="00E13F46" w:rsidRPr="00593E3D" w:rsidRDefault="00E13F46">
            <w:pPr>
              <w:rPr>
                <w:rFonts w:ascii="Calibri" w:hAnsi="Calibri" w:cs="Calibri"/>
              </w:rPr>
            </w:pPr>
            <w:r w:rsidRPr="00593E3D">
              <w:rPr>
                <w:rFonts w:ascii="Calibri" w:hAnsi="Calibri" w:cs="Calibri"/>
              </w:rPr>
              <w:t>Paint, surface, texture</w:t>
            </w:r>
          </w:p>
          <w:p w14:paraId="10D20A1F" w14:textId="77777777" w:rsidR="00E13F46" w:rsidRPr="00593E3D" w:rsidRDefault="00E13F46">
            <w:pPr>
              <w:rPr>
                <w:rFonts w:ascii="Calibri" w:hAnsi="Calibri" w:cs="Calibri"/>
              </w:rPr>
            </w:pPr>
            <w:r w:rsidRPr="00593E3D">
              <w:rPr>
                <w:rFonts w:ascii="Calibri" w:hAnsi="Calibri" w:cs="Calibri"/>
              </w:rPr>
              <w:t>Exploring still life</w:t>
            </w:r>
          </w:p>
          <w:p w14:paraId="18A600A3"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lastRenderedPageBreak/>
              <w:t xml:space="preserve">Still Life, Genre, Traditional, Contemporary, </w:t>
            </w:r>
          </w:p>
          <w:p w14:paraId="63667036"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Objects, Arrangements, Composition, Viewfinder, Lighting, Background, Foreground, </w:t>
            </w:r>
          </w:p>
          <w:p w14:paraId="4CBCF339" w14:textId="77777777" w:rsidR="00E13F46" w:rsidRPr="00593E3D" w:rsidRDefault="00E13F46" w:rsidP="00E13F46">
            <w:pPr>
              <w:rPr>
                <w:rFonts w:ascii="Calibri" w:hAnsi="Calibri" w:cs="Calibri"/>
                <w:sz w:val="20"/>
                <w:szCs w:val="20"/>
              </w:rPr>
            </w:pPr>
            <w:r w:rsidRPr="00593E3D">
              <w:rPr>
                <w:rFonts w:ascii="Calibri" w:hAnsi="Calibri" w:cs="Calibri"/>
                <w:sz w:val="20"/>
                <w:szCs w:val="20"/>
              </w:rPr>
              <w:t>Light, Dark, Tone, Shadow, Colour, Hue, Tint,</w:t>
            </w:r>
          </w:p>
          <w:p w14:paraId="2C38E342" w14:textId="77777777" w:rsidR="00E13F46" w:rsidRPr="00593E3D" w:rsidRDefault="00E13F46" w:rsidP="00E13F46">
            <w:pPr>
              <w:rPr>
                <w:rFonts w:ascii="Calibri" w:hAnsi="Calibri" w:cs="Calibri"/>
              </w:rPr>
            </w:pPr>
            <w:r w:rsidRPr="00593E3D">
              <w:rPr>
                <w:rFonts w:ascii="Calibri" w:hAnsi="Calibri" w:cs="Calibri"/>
                <w:sz w:val="20"/>
                <w:szCs w:val="20"/>
              </w:rPr>
              <w:t>Elements, Pattern, Texture, Colour, Relationship, Mark Making, Appearance, 2D, 3D</w:t>
            </w:r>
            <w:r w:rsidRPr="00593E3D">
              <w:rPr>
                <w:rFonts w:ascii="Calibri" w:hAnsi="Calibri" w:cs="Calibri"/>
              </w:rPr>
              <w:t xml:space="preserve"> </w:t>
            </w:r>
          </w:p>
          <w:p w14:paraId="62A5024F" w14:textId="77777777" w:rsidR="00E13F46" w:rsidRPr="00593E3D" w:rsidRDefault="00E13F46" w:rsidP="00E13F46">
            <w:pPr>
              <w:rPr>
                <w:rFonts w:ascii="Calibri" w:hAnsi="Calibri" w:cs="Calibri"/>
                <w:sz w:val="20"/>
                <w:szCs w:val="20"/>
              </w:rPr>
            </w:pPr>
            <w:r w:rsidRPr="00593E3D">
              <w:rPr>
                <w:rFonts w:ascii="Calibri" w:hAnsi="Calibri" w:cs="Calibri"/>
                <w:sz w:val="20"/>
                <w:szCs w:val="20"/>
              </w:rPr>
              <w:t>Present, Share, Reflect, Respond, Articulate, Feedback, Crit, Similarities, Differences,</w:t>
            </w:r>
          </w:p>
          <w:p w14:paraId="244EDC6F" w14:textId="23BAAC87" w:rsidR="00E13F46" w:rsidRPr="00593E3D" w:rsidRDefault="00E13F46">
            <w:pPr>
              <w:rPr>
                <w:rFonts w:ascii="Calibri" w:hAnsi="Calibri" w:cs="Calibri"/>
              </w:rPr>
            </w:pPr>
          </w:p>
        </w:tc>
        <w:tc>
          <w:tcPr>
            <w:tcW w:w="3238" w:type="dxa"/>
          </w:tcPr>
          <w:p w14:paraId="3805E1B6" w14:textId="77777777" w:rsidR="00711DF3" w:rsidRPr="00593E3D" w:rsidRDefault="00E13F46">
            <w:pPr>
              <w:rPr>
                <w:rFonts w:ascii="Calibri" w:hAnsi="Calibri" w:cs="Calibri"/>
              </w:rPr>
            </w:pPr>
            <w:r w:rsidRPr="00593E3D">
              <w:rPr>
                <w:rFonts w:ascii="Calibri" w:hAnsi="Calibri" w:cs="Calibri"/>
              </w:rPr>
              <w:lastRenderedPageBreak/>
              <w:t>Summer 1</w:t>
            </w:r>
          </w:p>
          <w:p w14:paraId="256A83B5" w14:textId="77777777" w:rsidR="00E13F46" w:rsidRPr="00593E3D" w:rsidRDefault="00E13F46">
            <w:pPr>
              <w:rPr>
                <w:rFonts w:ascii="Calibri" w:hAnsi="Calibri" w:cs="Calibri"/>
              </w:rPr>
            </w:pPr>
            <w:r w:rsidRPr="00593E3D">
              <w:rPr>
                <w:rFonts w:ascii="Calibri" w:hAnsi="Calibri" w:cs="Calibri"/>
              </w:rPr>
              <w:t>Working in 3D</w:t>
            </w:r>
          </w:p>
          <w:p w14:paraId="2AB35DCA" w14:textId="77777777" w:rsidR="00E13F46" w:rsidRPr="00593E3D" w:rsidRDefault="00E13F46">
            <w:pPr>
              <w:rPr>
                <w:rFonts w:ascii="Calibri" w:hAnsi="Calibri" w:cs="Calibri"/>
              </w:rPr>
            </w:pPr>
            <w:r w:rsidRPr="00593E3D">
              <w:rPr>
                <w:rFonts w:ascii="Calibri" w:hAnsi="Calibri" w:cs="Calibri"/>
              </w:rPr>
              <w:lastRenderedPageBreak/>
              <w:t>Structure, inventiveness and determination</w:t>
            </w:r>
          </w:p>
          <w:p w14:paraId="383FE582" w14:textId="77777777" w:rsidR="00E13F46" w:rsidRPr="00593E3D" w:rsidRDefault="00E13F46" w:rsidP="00E13F46">
            <w:pPr>
              <w:rPr>
                <w:rFonts w:ascii="Calibri" w:hAnsi="Calibri" w:cs="Calibri"/>
                <w:sz w:val="20"/>
                <w:szCs w:val="20"/>
              </w:rPr>
            </w:pPr>
            <w:r w:rsidRPr="00593E3D">
              <w:rPr>
                <w:rFonts w:ascii="Calibri" w:hAnsi="Calibri" w:cs="Calibri"/>
                <w:sz w:val="20"/>
                <w:szCs w:val="20"/>
              </w:rPr>
              <w:t>Personality Traits</w:t>
            </w:r>
          </w:p>
          <w:p w14:paraId="71C52192"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Exploration, Inventive, Challenge, </w:t>
            </w:r>
          </w:p>
          <w:p w14:paraId="207F7FF2"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Character, Personality, </w:t>
            </w:r>
          </w:p>
          <w:p w14:paraId="565C2375" w14:textId="77777777" w:rsidR="00E13F46" w:rsidRPr="00593E3D" w:rsidRDefault="00E13F46" w:rsidP="00E13F46">
            <w:pPr>
              <w:rPr>
                <w:rFonts w:ascii="Calibri" w:hAnsi="Calibri" w:cs="Calibri"/>
                <w:sz w:val="20"/>
                <w:szCs w:val="20"/>
              </w:rPr>
            </w:pPr>
            <w:r w:rsidRPr="00593E3D">
              <w:rPr>
                <w:rFonts w:ascii="Calibri" w:hAnsi="Calibri" w:cs="Calibri"/>
                <w:sz w:val="20"/>
                <w:szCs w:val="20"/>
              </w:rPr>
              <w:t>Explore, Discover</w:t>
            </w:r>
          </w:p>
          <w:p w14:paraId="67852628"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Construct, Experiment, Imagine, Rethink, </w:t>
            </w:r>
          </w:p>
          <w:p w14:paraId="30A9E1FD"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Stand Back, Reflect, Understand, </w:t>
            </w:r>
            <w:proofErr w:type="spellStart"/>
            <w:r w:rsidRPr="00593E3D">
              <w:rPr>
                <w:rFonts w:ascii="Calibri" w:hAnsi="Calibri" w:cs="Calibri"/>
                <w:sz w:val="20"/>
                <w:szCs w:val="20"/>
              </w:rPr>
              <w:t>Analyse</w:t>
            </w:r>
            <w:proofErr w:type="spellEnd"/>
            <w:r w:rsidRPr="00593E3D">
              <w:rPr>
                <w:rFonts w:ascii="Calibri" w:hAnsi="Calibri" w:cs="Calibri"/>
                <w:sz w:val="20"/>
                <w:szCs w:val="20"/>
              </w:rPr>
              <w:t xml:space="preserve">, </w:t>
            </w:r>
          </w:p>
          <w:p w14:paraId="0305AEB4"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Tools, Pliers, Scissors, Glue Guns, </w:t>
            </w:r>
          </w:p>
          <w:p w14:paraId="40E8693A"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Construction Materials, Fastening Materials,</w:t>
            </w:r>
          </w:p>
          <w:p w14:paraId="07B09D18" w14:textId="77777777" w:rsidR="00E13F46" w:rsidRPr="00593E3D" w:rsidRDefault="00E13F46" w:rsidP="00E13F46">
            <w:pPr>
              <w:rPr>
                <w:rFonts w:ascii="Calibri" w:hAnsi="Calibri" w:cs="Calibri"/>
                <w:sz w:val="20"/>
                <w:szCs w:val="20"/>
              </w:rPr>
            </w:pPr>
            <w:r w:rsidRPr="00593E3D">
              <w:rPr>
                <w:rFonts w:ascii="Calibri" w:hAnsi="Calibri" w:cs="Calibri"/>
                <w:sz w:val="20"/>
                <w:szCs w:val="20"/>
              </w:rPr>
              <w:t xml:space="preserve">Structure, Sculpture, Balance, Creative Risk,  </w:t>
            </w:r>
          </w:p>
          <w:p w14:paraId="6D0163A4"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Present, Share, Reflect, Respond, Articulate, Feedback, Crit, Similarities, Differences,</w:t>
            </w:r>
          </w:p>
          <w:p w14:paraId="04FEEA56" w14:textId="77777777" w:rsidR="00E13F46" w:rsidRPr="00593E3D" w:rsidRDefault="00E13F46" w:rsidP="00E13F46">
            <w:pPr>
              <w:rPr>
                <w:rFonts w:ascii="Calibri" w:hAnsi="Calibri" w:cs="Calibri"/>
                <w:sz w:val="20"/>
                <w:szCs w:val="20"/>
              </w:rPr>
            </w:pPr>
            <w:r w:rsidRPr="00593E3D">
              <w:rPr>
                <w:rFonts w:ascii="Calibri" w:hAnsi="Calibri" w:cs="Calibri"/>
                <w:sz w:val="20"/>
                <w:szCs w:val="20"/>
              </w:rPr>
              <w:t>Photograph, Lighting, Focus, Composition,</w:t>
            </w:r>
          </w:p>
          <w:p w14:paraId="006B4B18" w14:textId="23AC769A" w:rsidR="00E13F46" w:rsidRPr="00593E3D" w:rsidRDefault="00E13F46">
            <w:pPr>
              <w:rPr>
                <w:rFonts w:ascii="Calibri" w:hAnsi="Calibri" w:cs="Calibri"/>
              </w:rPr>
            </w:pPr>
          </w:p>
        </w:tc>
      </w:tr>
      <w:tr w:rsidR="00711DF3" w:rsidRPr="00593E3D" w14:paraId="086FFA9A" w14:textId="77777777" w:rsidTr="00101E87">
        <w:tc>
          <w:tcPr>
            <w:tcW w:w="3237" w:type="dxa"/>
            <w:shd w:val="clear" w:color="auto" w:fill="002060"/>
          </w:tcPr>
          <w:p w14:paraId="5CADDA46" w14:textId="786C40DE" w:rsidR="00711DF3" w:rsidRPr="00593E3D" w:rsidRDefault="00711DF3">
            <w:pPr>
              <w:rPr>
                <w:rFonts w:ascii="Calibri" w:hAnsi="Calibri" w:cs="Calibri"/>
                <w:color w:val="FFFFFF" w:themeColor="background1"/>
              </w:rPr>
            </w:pPr>
            <w:r w:rsidRPr="00593E3D">
              <w:rPr>
                <w:rFonts w:ascii="Calibri" w:hAnsi="Calibri" w:cs="Calibri"/>
                <w:color w:val="FFFFFF" w:themeColor="background1"/>
              </w:rPr>
              <w:lastRenderedPageBreak/>
              <w:t>Year 5</w:t>
            </w:r>
          </w:p>
        </w:tc>
        <w:tc>
          <w:tcPr>
            <w:tcW w:w="3237" w:type="dxa"/>
          </w:tcPr>
          <w:p w14:paraId="615AE245" w14:textId="2030CDC4" w:rsidR="00E13F46" w:rsidRPr="00593E3D" w:rsidRDefault="00E13F46">
            <w:pPr>
              <w:rPr>
                <w:rFonts w:ascii="Calibri" w:hAnsi="Calibri" w:cs="Calibri"/>
              </w:rPr>
            </w:pPr>
            <w:r w:rsidRPr="00593E3D">
              <w:rPr>
                <w:rFonts w:ascii="Calibri" w:hAnsi="Calibri" w:cs="Calibri"/>
              </w:rPr>
              <w:t>Autumn 2</w:t>
            </w:r>
          </w:p>
          <w:p w14:paraId="5FC06CCF" w14:textId="4BFA6E00" w:rsidR="00E13F46" w:rsidRPr="00593E3D" w:rsidRDefault="00E13F46">
            <w:pPr>
              <w:rPr>
                <w:rFonts w:ascii="Calibri" w:hAnsi="Calibri" w:cs="Calibri"/>
              </w:rPr>
            </w:pPr>
            <w:r w:rsidRPr="00593E3D">
              <w:rPr>
                <w:rFonts w:ascii="Calibri" w:hAnsi="Calibri" w:cs="Calibri"/>
              </w:rPr>
              <w:t>Collaboration and community</w:t>
            </w:r>
          </w:p>
          <w:p w14:paraId="0D3AD375" w14:textId="77777777" w:rsidR="00E13F46" w:rsidRPr="00593E3D" w:rsidRDefault="00E13F46">
            <w:pPr>
              <w:rPr>
                <w:rFonts w:ascii="Calibri" w:hAnsi="Calibri" w:cs="Calibri"/>
              </w:rPr>
            </w:pPr>
            <w:r w:rsidRPr="00593E3D">
              <w:rPr>
                <w:rFonts w:ascii="Calibri" w:hAnsi="Calibri" w:cs="Calibri"/>
              </w:rPr>
              <w:t>Fashion design</w:t>
            </w:r>
          </w:p>
          <w:p w14:paraId="6AE735E8" w14:textId="77777777" w:rsidR="00E13F46" w:rsidRPr="00593E3D" w:rsidRDefault="00E13F46" w:rsidP="00E13F46">
            <w:pPr>
              <w:rPr>
                <w:rFonts w:ascii="Calibri" w:hAnsi="Calibri" w:cs="Calibri"/>
                <w:sz w:val="20"/>
                <w:szCs w:val="20"/>
              </w:rPr>
            </w:pPr>
            <w:r w:rsidRPr="00593E3D">
              <w:rPr>
                <w:rFonts w:ascii="Calibri" w:hAnsi="Calibri" w:cs="Calibri"/>
                <w:sz w:val="20"/>
                <w:szCs w:val="20"/>
              </w:rPr>
              <w:t xml:space="preserve">Contemporary, Historical, Fashion Design, Designers, </w:t>
            </w:r>
          </w:p>
          <w:p w14:paraId="430C0389"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Design Brief, Colour, Texture, Shape, Form, Texture, Material, </w:t>
            </w:r>
          </w:p>
          <w:p w14:paraId="2AB185F3" w14:textId="77777777" w:rsidR="00E13F46" w:rsidRPr="00593E3D" w:rsidRDefault="00E13F46" w:rsidP="00E13F46">
            <w:pPr>
              <w:rPr>
                <w:rFonts w:ascii="Calibri" w:hAnsi="Calibri" w:cs="Calibri"/>
              </w:rPr>
            </w:pPr>
            <w:r w:rsidRPr="00593E3D">
              <w:rPr>
                <w:rFonts w:ascii="Calibri" w:hAnsi="Calibri" w:cs="Calibri"/>
                <w:sz w:val="20"/>
                <w:szCs w:val="20"/>
              </w:rPr>
              <w:t>Body, Wearable, Fit for Purpose, Pattern Cutting</w:t>
            </w:r>
          </w:p>
          <w:p w14:paraId="17D01D8B" w14:textId="77777777" w:rsidR="00E13F46" w:rsidRPr="00593E3D" w:rsidRDefault="00E13F46" w:rsidP="00E13F46">
            <w:pPr>
              <w:rPr>
                <w:rFonts w:ascii="Calibri" w:hAnsi="Calibri" w:cs="Calibri"/>
                <w:sz w:val="20"/>
                <w:szCs w:val="20"/>
              </w:rPr>
            </w:pPr>
            <w:r w:rsidRPr="00593E3D">
              <w:rPr>
                <w:rFonts w:ascii="Calibri" w:hAnsi="Calibri" w:cs="Calibri"/>
                <w:sz w:val="20"/>
                <w:szCs w:val="20"/>
              </w:rPr>
              <w:t>Present, Share, Reflect, Respond, Articulate, Feedback, Crit, Similarities, Differences,</w:t>
            </w:r>
          </w:p>
          <w:p w14:paraId="149B9140" w14:textId="32784BA3" w:rsidR="00E13F46" w:rsidRPr="00593E3D" w:rsidRDefault="00E13F46">
            <w:pPr>
              <w:rPr>
                <w:rFonts w:ascii="Calibri" w:hAnsi="Calibri" w:cs="Calibri"/>
              </w:rPr>
            </w:pPr>
          </w:p>
        </w:tc>
        <w:tc>
          <w:tcPr>
            <w:tcW w:w="3238" w:type="dxa"/>
          </w:tcPr>
          <w:p w14:paraId="2C92ECC4" w14:textId="77777777" w:rsidR="00711DF3" w:rsidRPr="00593E3D" w:rsidRDefault="00E13F46">
            <w:pPr>
              <w:rPr>
                <w:rFonts w:ascii="Calibri" w:hAnsi="Calibri" w:cs="Calibri"/>
              </w:rPr>
            </w:pPr>
            <w:r w:rsidRPr="00593E3D">
              <w:rPr>
                <w:rFonts w:ascii="Calibri" w:hAnsi="Calibri" w:cs="Calibri"/>
              </w:rPr>
              <w:t>Spring 2</w:t>
            </w:r>
          </w:p>
          <w:p w14:paraId="35C179AF" w14:textId="77777777" w:rsidR="00E13F46" w:rsidRPr="00593E3D" w:rsidRDefault="00E13F46">
            <w:pPr>
              <w:rPr>
                <w:rFonts w:ascii="Calibri" w:hAnsi="Calibri" w:cs="Calibri"/>
              </w:rPr>
            </w:pPr>
            <w:r w:rsidRPr="00593E3D">
              <w:rPr>
                <w:rFonts w:ascii="Calibri" w:hAnsi="Calibri" w:cs="Calibri"/>
              </w:rPr>
              <w:t>Drawing and sketchbooks</w:t>
            </w:r>
          </w:p>
          <w:p w14:paraId="5DB27993" w14:textId="77777777" w:rsidR="00E13F46" w:rsidRPr="00593E3D" w:rsidRDefault="00E13F46">
            <w:pPr>
              <w:rPr>
                <w:rFonts w:ascii="Calibri" w:hAnsi="Calibri" w:cs="Calibri"/>
              </w:rPr>
            </w:pPr>
            <w:r w:rsidRPr="00593E3D">
              <w:rPr>
                <w:rFonts w:ascii="Calibri" w:hAnsi="Calibri" w:cs="Calibri"/>
              </w:rPr>
              <w:t>Typography and maps</w:t>
            </w:r>
          </w:p>
          <w:p w14:paraId="3A58AD0E"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Typography, Lettering, Graphics, Design, </w:t>
            </w:r>
          </w:p>
          <w:p w14:paraId="7EA45A24"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Communicate, Emotions, Purpose, Intention, </w:t>
            </w:r>
          </w:p>
          <w:p w14:paraId="1774B494"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Playful, Exploratory, </w:t>
            </w:r>
          </w:p>
          <w:p w14:paraId="73404E4F"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Visual Impact</w:t>
            </w:r>
          </w:p>
          <w:p w14:paraId="486635C5" w14:textId="77777777" w:rsidR="00E13F46" w:rsidRPr="00593E3D" w:rsidRDefault="00E13F46" w:rsidP="00E13F46">
            <w:pPr>
              <w:rPr>
                <w:rFonts w:ascii="Calibri" w:hAnsi="Calibri" w:cs="Calibri"/>
                <w:sz w:val="20"/>
                <w:szCs w:val="20"/>
              </w:rPr>
            </w:pPr>
            <w:r w:rsidRPr="00593E3D">
              <w:rPr>
                <w:rFonts w:ascii="Calibri" w:hAnsi="Calibri" w:cs="Calibri"/>
                <w:sz w:val="20"/>
                <w:szCs w:val="20"/>
              </w:rPr>
              <w:t>Pictorial Maps, Identity, Symbols,</w:t>
            </w:r>
          </w:p>
          <w:p w14:paraId="1D7F95FF" w14:textId="77777777" w:rsidR="00E13F46" w:rsidRPr="00593E3D" w:rsidRDefault="00E13F46" w:rsidP="00E13F46">
            <w:pPr>
              <w:rPr>
                <w:rFonts w:ascii="Calibri" w:hAnsi="Calibri" w:cs="Calibri"/>
                <w:sz w:val="20"/>
                <w:szCs w:val="20"/>
              </w:rPr>
            </w:pPr>
            <w:r w:rsidRPr="00593E3D">
              <w:rPr>
                <w:rFonts w:ascii="Calibri" w:hAnsi="Calibri" w:cs="Calibri"/>
                <w:sz w:val="20"/>
                <w:szCs w:val="20"/>
              </w:rPr>
              <w:t>Present, Share, Reflect, Respond, Articulate, Feedback, Crit, Similarities, Differences,</w:t>
            </w:r>
          </w:p>
          <w:p w14:paraId="2F200FEE" w14:textId="4747927C" w:rsidR="00E13F46" w:rsidRPr="00593E3D" w:rsidRDefault="00E13F46">
            <w:pPr>
              <w:rPr>
                <w:rFonts w:ascii="Calibri" w:hAnsi="Calibri" w:cs="Calibri"/>
              </w:rPr>
            </w:pPr>
          </w:p>
        </w:tc>
        <w:tc>
          <w:tcPr>
            <w:tcW w:w="3238" w:type="dxa"/>
          </w:tcPr>
          <w:p w14:paraId="59D86234" w14:textId="77777777" w:rsidR="00711DF3" w:rsidRPr="00593E3D" w:rsidRDefault="00E13F46">
            <w:pPr>
              <w:rPr>
                <w:rFonts w:ascii="Calibri" w:hAnsi="Calibri" w:cs="Calibri"/>
              </w:rPr>
            </w:pPr>
            <w:r w:rsidRPr="00593E3D">
              <w:rPr>
                <w:rFonts w:ascii="Calibri" w:hAnsi="Calibri" w:cs="Calibri"/>
              </w:rPr>
              <w:t>Summer 1</w:t>
            </w:r>
          </w:p>
          <w:p w14:paraId="28C4E253" w14:textId="77777777" w:rsidR="00E13F46" w:rsidRPr="00593E3D" w:rsidRDefault="00E13F46">
            <w:pPr>
              <w:rPr>
                <w:rFonts w:ascii="Calibri" w:hAnsi="Calibri" w:cs="Calibri"/>
              </w:rPr>
            </w:pPr>
            <w:r w:rsidRPr="00593E3D">
              <w:rPr>
                <w:rFonts w:ascii="Calibri" w:hAnsi="Calibri" w:cs="Calibri"/>
              </w:rPr>
              <w:t xml:space="preserve">Print, </w:t>
            </w:r>
            <w:proofErr w:type="spellStart"/>
            <w:r w:rsidRPr="00593E3D">
              <w:rPr>
                <w:rFonts w:ascii="Calibri" w:hAnsi="Calibri" w:cs="Calibri"/>
              </w:rPr>
              <w:t>colour</w:t>
            </w:r>
            <w:proofErr w:type="spellEnd"/>
            <w:r w:rsidRPr="00593E3D">
              <w:rPr>
                <w:rFonts w:ascii="Calibri" w:hAnsi="Calibri" w:cs="Calibri"/>
              </w:rPr>
              <w:t>, collage</w:t>
            </w:r>
          </w:p>
          <w:p w14:paraId="4F59A47F" w14:textId="77777777" w:rsidR="00E13F46" w:rsidRPr="00593E3D" w:rsidRDefault="00E13F46">
            <w:pPr>
              <w:rPr>
                <w:rFonts w:ascii="Calibri" w:hAnsi="Calibri" w:cs="Calibri"/>
              </w:rPr>
            </w:pPr>
            <w:r w:rsidRPr="00593E3D">
              <w:rPr>
                <w:rFonts w:ascii="Calibri" w:hAnsi="Calibri" w:cs="Calibri"/>
              </w:rPr>
              <w:t>Making monoprints</w:t>
            </w:r>
          </w:p>
          <w:p w14:paraId="7F347C0C"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Monotype, Artists Book, Installation</w:t>
            </w:r>
          </w:p>
          <w:p w14:paraId="1B87DB90"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Poetry, Evoke, Response, Translate, </w:t>
            </w:r>
          </w:p>
          <w:p w14:paraId="5CD3516F"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 xml:space="preserve">Mood, Sense, </w:t>
            </w:r>
          </w:p>
          <w:p w14:paraId="28CC033A"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Layer, Combine, Multi Media</w:t>
            </w:r>
          </w:p>
          <w:p w14:paraId="02807766" w14:textId="77777777" w:rsidR="00E13F46" w:rsidRPr="00593E3D" w:rsidRDefault="00E13F46" w:rsidP="00E13F46">
            <w:pPr>
              <w:rPr>
                <w:rFonts w:ascii="Calibri" w:hAnsi="Calibri" w:cs="Calibri"/>
                <w:sz w:val="20"/>
                <w:szCs w:val="20"/>
              </w:rPr>
            </w:pPr>
            <w:r w:rsidRPr="00593E3D">
              <w:rPr>
                <w:rFonts w:ascii="Calibri" w:hAnsi="Calibri" w:cs="Calibri"/>
                <w:sz w:val="20"/>
                <w:szCs w:val="20"/>
              </w:rPr>
              <w:t>Present, Share, Reflect, Respond, Articulate, Feedback, Crit, Similarities, Differences,</w:t>
            </w:r>
          </w:p>
          <w:p w14:paraId="7C0FE277" w14:textId="28E23B3C" w:rsidR="00E13F46" w:rsidRPr="00593E3D" w:rsidRDefault="00E13F46">
            <w:pPr>
              <w:rPr>
                <w:rFonts w:ascii="Calibri" w:hAnsi="Calibri" w:cs="Calibri"/>
              </w:rPr>
            </w:pPr>
          </w:p>
        </w:tc>
      </w:tr>
      <w:tr w:rsidR="00711DF3" w:rsidRPr="00593E3D" w14:paraId="1DBA12BC" w14:textId="77777777" w:rsidTr="00101E87">
        <w:tc>
          <w:tcPr>
            <w:tcW w:w="3237" w:type="dxa"/>
            <w:shd w:val="clear" w:color="auto" w:fill="002060"/>
          </w:tcPr>
          <w:p w14:paraId="1FB20533" w14:textId="77777777" w:rsidR="008456F8" w:rsidRPr="00593E3D" w:rsidRDefault="00711DF3">
            <w:pPr>
              <w:rPr>
                <w:rFonts w:ascii="Calibri" w:hAnsi="Calibri" w:cs="Calibri"/>
                <w:color w:val="FFFFFF" w:themeColor="background1"/>
              </w:rPr>
            </w:pPr>
            <w:r w:rsidRPr="00593E3D">
              <w:rPr>
                <w:rFonts w:ascii="Calibri" w:hAnsi="Calibri" w:cs="Calibri"/>
                <w:color w:val="FFFFFF" w:themeColor="background1"/>
              </w:rPr>
              <w:lastRenderedPageBreak/>
              <w:t>Y</w:t>
            </w:r>
          </w:p>
          <w:p w14:paraId="350F91A3" w14:textId="67A4287C" w:rsidR="00711DF3" w:rsidRPr="00593E3D" w:rsidRDefault="00711DF3">
            <w:pPr>
              <w:rPr>
                <w:rFonts w:ascii="Calibri" w:hAnsi="Calibri" w:cs="Calibri"/>
                <w:color w:val="FFFFFF" w:themeColor="background1"/>
              </w:rPr>
            </w:pPr>
            <w:r w:rsidRPr="00593E3D">
              <w:rPr>
                <w:rFonts w:ascii="Calibri" w:hAnsi="Calibri" w:cs="Calibri"/>
                <w:color w:val="FFFFFF" w:themeColor="background1"/>
              </w:rPr>
              <w:t>ear 6</w:t>
            </w:r>
          </w:p>
        </w:tc>
        <w:tc>
          <w:tcPr>
            <w:tcW w:w="3237" w:type="dxa"/>
          </w:tcPr>
          <w:p w14:paraId="79C9882D" w14:textId="77777777" w:rsidR="00711DF3" w:rsidRPr="00A42181" w:rsidRDefault="00E13F46">
            <w:pPr>
              <w:rPr>
                <w:rFonts w:ascii="Calibri" w:hAnsi="Calibri" w:cs="Calibri"/>
                <w:lang w:val="fr-FR"/>
              </w:rPr>
            </w:pPr>
            <w:proofErr w:type="spellStart"/>
            <w:r w:rsidRPr="00A42181">
              <w:rPr>
                <w:rFonts w:ascii="Calibri" w:hAnsi="Calibri" w:cs="Calibri"/>
                <w:lang w:val="fr-FR"/>
              </w:rPr>
              <w:t>Autumn</w:t>
            </w:r>
            <w:proofErr w:type="spellEnd"/>
            <w:r w:rsidRPr="00A42181">
              <w:rPr>
                <w:rFonts w:ascii="Calibri" w:hAnsi="Calibri" w:cs="Calibri"/>
                <w:lang w:val="fr-FR"/>
              </w:rPr>
              <w:t xml:space="preserve"> 1</w:t>
            </w:r>
          </w:p>
          <w:p w14:paraId="06441B1A" w14:textId="77777777" w:rsidR="00E13F46" w:rsidRPr="00A42181" w:rsidRDefault="00E13F46">
            <w:pPr>
              <w:rPr>
                <w:rFonts w:ascii="Calibri" w:hAnsi="Calibri" w:cs="Calibri"/>
                <w:lang w:val="fr-FR"/>
              </w:rPr>
            </w:pPr>
            <w:proofErr w:type="spellStart"/>
            <w:r w:rsidRPr="00A42181">
              <w:rPr>
                <w:rFonts w:ascii="Calibri" w:hAnsi="Calibri" w:cs="Calibri"/>
                <w:lang w:val="fr-FR"/>
              </w:rPr>
              <w:t>Print</w:t>
            </w:r>
            <w:proofErr w:type="spellEnd"/>
            <w:r w:rsidRPr="00A42181">
              <w:rPr>
                <w:rFonts w:ascii="Calibri" w:hAnsi="Calibri" w:cs="Calibri"/>
                <w:lang w:val="fr-FR"/>
              </w:rPr>
              <w:t xml:space="preserve">, </w:t>
            </w:r>
            <w:proofErr w:type="spellStart"/>
            <w:r w:rsidRPr="00A42181">
              <w:rPr>
                <w:rFonts w:ascii="Calibri" w:hAnsi="Calibri" w:cs="Calibri"/>
                <w:lang w:val="fr-FR"/>
              </w:rPr>
              <w:t>colour</w:t>
            </w:r>
            <w:proofErr w:type="spellEnd"/>
            <w:r w:rsidRPr="00A42181">
              <w:rPr>
                <w:rFonts w:ascii="Calibri" w:hAnsi="Calibri" w:cs="Calibri"/>
                <w:lang w:val="fr-FR"/>
              </w:rPr>
              <w:t>, collage</w:t>
            </w:r>
          </w:p>
          <w:p w14:paraId="4213D052" w14:textId="77777777" w:rsidR="00E13F46" w:rsidRPr="00A42181" w:rsidRDefault="00E13F46">
            <w:pPr>
              <w:rPr>
                <w:rFonts w:ascii="Calibri" w:hAnsi="Calibri" w:cs="Calibri"/>
                <w:lang w:val="fr-FR"/>
              </w:rPr>
            </w:pPr>
            <w:proofErr w:type="spellStart"/>
            <w:r w:rsidRPr="00A42181">
              <w:rPr>
                <w:rFonts w:ascii="Calibri" w:hAnsi="Calibri" w:cs="Calibri"/>
                <w:lang w:val="fr-FR"/>
              </w:rPr>
              <w:t>Activism</w:t>
            </w:r>
            <w:proofErr w:type="spellEnd"/>
          </w:p>
          <w:p w14:paraId="110EBEE0" w14:textId="77777777" w:rsidR="00E13F46" w:rsidRPr="00A42181" w:rsidRDefault="00E13F46" w:rsidP="00E13F46">
            <w:pPr>
              <w:widowControl w:val="0"/>
              <w:pBdr>
                <w:top w:val="nil"/>
                <w:left w:val="nil"/>
                <w:bottom w:val="nil"/>
                <w:right w:val="nil"/>
                <w:between w:val="nil"/>
              </w:pBdr>
              <w:rPr>
                <w:rFonts w:ascii="Calibri" w:hAnsi="Calibri" w:cs="Calibri"/>
                <w:sz w:val="20"/>
                <w:szCs w:val="20"/>
                <w:lang w:val="fr-FR"/>
              </w:rPr>
            </w:pPr>
            <w:proofErr w:type="spellStart"/>
            <w:r w:rsidRPr="00A42181">
              <w:rPr>
                <w:rFonts w:ascii="Calibri" w:hAnsi="Calibri" w:cs="Calibri"/>
                <w:sz w:val="20"/>
                <w:szCs w:val="20"/>
                <w:lang w:val="fr-FR"/>
              </w:rPr>
              <w:t>Activism</w:t>
            </w:r>
            <w:proofErr w:type="spellEnd"/>
          </w:p>
          <w:p w14:paraId="62B0D612"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Voice</w:t>
            </w:r>
          </w:p>
          <w:p w14:paraId="77530F62"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Message</w:t>
            </w:r>
          </w:p>
          <w:p w14:paraId="4480BEF2"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Community</w:t>
            </w:r>
          </w:p>
          <w:p w14:paraId="5ACD75C3"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Poster</w:t>
            </w:r>
          </w:p>
          <w:p w14:paraId="7FFDD2A9"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Zine</w:t>
            </w:r>
          </w:p>
          <w:p w14:paraId="38F2258A" w14:textId="1D8A4E17" w:rsidR="00E13F46" w:rsidRPr="00593E3D" w:rsidRDefault="00E13F46" w:rsidP="00E13F46">
            <w:pPr>
              <w:rPr>
                <w:rFonts w:ascii="Calibri" w:hAnsi="Calibri" w:cs="Calibri"/>
                <w:sz w:val="20"/>
                <w:szCs w:val="20"/>
              </w:rPr>
            </w:pPr>
            <w:r w:rsidRPr="00593E3D">
              <w:rPr>
                <w:rFonts w:ascii="Calibri" w:hAnsi="Calibri" w:cs="Calibri"/>
                <w:sz w:val="20"/>
                <w:szCs w:val="20"/>
              </w:rPr>
              <w:t>Screen printing</w:t>
            </w:r>
          </w:p>
          <w:p w14:paraId="05506BDA"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Present, Share, Reflect, Respond, Articulate, Feedback, Crit, Similarities, Differences,</w:t>
            </w:r>
          </w:p>
          <w:p w14:paraId="3152FB06" w14:textId="0D0B268B" w:rsidR="00E13F46" w:rsidRPr="00593E3D" w:rsidRDefault="00E13F46">
            <w:pPr>
              <w:rPr>
                <w:rFonts w:ascii="Calibri" w:hAnsi="Calibri" w:cs="Calibri"/>
              </w:rPr>
            </w:pPr>
          </w:p>
        </w:tc>
        <w:tc>
          <w:tcPr>
            <w:tcW w:w="3238" w:type="dxa"/>
          </w:tcPr>
          <w:p w14:paraId="24DB8425" w14:textId="77777777" w:rsidR="00711DF3" w:rsidRPr="00593E3D" w:rsidRDefault="00E13F46">
            <w:pPr>
              <w:rPr>
                <w:rFonts w:ascii="Calibri" w:hAnsi="Calibri" w:cs="Calibri"/>
              </w:rPr>
            </w:pPr>
            <w:r w:rsidRPr="00593E3D">
              <w:rPr>
                <w:rFonts w:ascii="Calibri" w:hAnsi="Calibri" w:cs="Calibri"/>
              </w:rPr>
              <w:t>Spring 2</w:t>
            </w:r>
          </w:p>
          <w:p w14:paraId="38B57D87" w14:textId="77777777" w:rsidR="00E13F46" w:rsidRPr="00593E3D" w:rsidRDefault="00E13F46">
            <w:pPr>
              <w:rPr>
                <w:rFonts w:ascii="Calibri" w:hAnsi="Calibri" w:cs="Calibri"/>
              </w:rPr>
            </w:pPr>
            <w:r w:rsidRPr="00593E3D">
              <w:rPr>
                <w:rFonts w:ascii="Calibri" w:hAnsi="Calibri" w:cs="Calibri"/>
              </w:rPr>
              <w:t>Paint, surface, texture</w:t>
            </w:r>
          </w:p>
          <w:p w14:paraId="4970D93C" w14:textId="77777777" w:rsidR="00E13F46" w:rsidRPr="00593E3D" w:rsidRDefault="00E13F46">
            <w:pPr>
              <w:rPr>
                <w:rFonts w:ascii="Calibri" w:hAnsi="Calibri" w:cs="Calibri"/>
              </w:rPr>
            </w:pPr>
            <w:r w:rsidRPr="00593E3D">
              <w:rPr>
                <w:rFonts w:ascii="Calibri" w:hAnsi="Calibri" w:cs="Calibri"/>
              </w:rPr>
              <w:t>Exploring identity</w:t>
            </w:r>
          </w:p>
          <w:p w14:paraId="7B2AFFD7" w14:textId="77777777" w:rsidR="00E13F46" w:rsidRPr="00593E3D" w:rsidRDefault="00E13F46" w:rsidP="00E13F46">
            <w:pPr>
              <w:rPr>
                <w:rFonts w:ascii="Calibri" w:hAnsi="Calibri" w:cs="Calibri"/>
              </w:rPr>
            </w:pPr>
            <w:r w:rsidRPr="00593E3D">
              <w:rPr>
                <w:rFonts w:ascii="Calibri" w:hAnsi="Calibri" w:cs="Calibri"/>
                <w:sz w:val="20"/>
                <w:szCs w:val="20"/>
              </w:rPr>
              <w:t>Identity, Layer, Constructed,</w:t>
            </w:r>
          </w:p>
          <w:p w14:paraId="63CD039A" w14:textId="77777777" w:rsidR="00E13F46" w:rsidRPr="00593E3D" w:rsidRDefault="00E13F46" w:rsidP="00E13F46">
            <w:pPr>
              <w:rPr>
                <w:rFonts w:ascii="Calibri" w:hAnsi="Calibri" w:cs="Calibri"/>
                <w:sz w:val="20"/>
                <w:szCs w:val="20"/>
              </w:rPr>
            </w:pPr>
            <w:r w:rsidRPr="00593E3D">
              <w:rPr>
                <w:rFonts w:ascii="Calibri" w:hAnsi="Calibri" w:cs="Calibri"/>
                <w:sz w:val="20"/>
                <w:szCs w:val="20"/>
              </w:rPr>
              <w:t>Portraiture</w:t>
            </w:r>
          </w:p>
          <w:p w14:paraId="421E32F9" w14:textId="77777777" w:rsidR="00E13F46" w:rsidRPr="00593E3D" w:rsidRDefault="00E13F46" w:rsidP="00E13F46">
            <w:pPr>
              <w:widowControl w:val="0"/>
              <w:pBdr>
                <w:top w:val="nil"/>
                <w:left w:val="nil"/>
                <w:bottom w:val="nil"/>
                <w:right w:val="nil"/>
                <w:between w:val="nil"/>
              </w:pBdr>
              <w:rPr>
                <w:rFonts w:ascii="Calibri" w:hAnsi="Calibri" w:cs="Calibri"/>
                <w:sz w:val="20"/>
                <w:szCs w:val="20"/>
              </w:rPr>
            </w:pPr>
            <w:r w:rsidRPr="00593E3D">
              <w:rPr>
                <w:rFonts w:ascii="Calibri" w:hAnsi="Calibri" w:cs="Calibri"/>
                <w:sz w:val="20"/>
                <w:szCs w:val="20"/>
              </w:rPr>
              <w:t>Layering</w:t>
            </w:r>
          </w:p>
          <w:p w14:paraId="72BC474D" w14:textId="77777777" w:rsidR="00E13F46" w:rsidRPr="00593E3D" w:rsidRDefault="00E13F46" w:rsidP="00E13F46">
            <w:pPr>
              <w:rPr>
                <w:rFonts w:ascii="Calibri" w:hAnsi="Calibri" w:cs="Calibri"/>
              </w:rPr>
            </w:pPr>
            <w:r w:rsidRPr="00593E3D">
              <w:rPr>
                <w:rFonts w:ascii="Calibri" w:hAnsi="Calibri" w:cs="Calibri"/>
                <w:sz w:val="20"/>
                <w:szCs w:val="20"/>
              </w:rPr>
              <w:t>Digital Art, Physical</w:t>
            </w:r>
            <w:r w:rsidRPr="00593E3D">
              <w:rPr>
                <w:rFonts w:ascii="Calibri" w:hAnsi="Calibri" w:cs="Calibri"/>
              </w:rPr>
              <w:t xml:space="preserve"> </w:t>
            </w:r>
          </w:p>
          <w:p w14:paraId="5774E2BB" w14:textId="270BCD45" w:rsidR="00E13F46" w:rsidRPr="00593E3D" w:rsidRDefault="00E13F46" w:rsidP="00E13F46">
            <w:pPr>
              <w:rPr>
                <w:rFonts w:ascii="Calibri" w:hAnsi="Calibri" w:cs="Calibri"/>
              </w:rPr>
            </w:pPr>
            <w:r w:rsidRPr="00593E3D">
              <w:rPr>
                <w:rFonts w:ascii="Calibri" w:hAnsi="Calibri" w:cs="Calibri"/>
                <w:sz w:val="20"/>
                <w:szCs w:val="20"/>
              </w:rPr>
              <w:t>Present, Share, Reflect, Respond, Articulate, Feedback, Crit, Similarities, Differences</w:t>
            </w:r>
          </w:p>
        </w:tc>
        <w:tc>
          <w:tcPr>
            <w:tcW w:w="3238" w:type="dxa"/>
          </w:tcPr>
          <w:p w14:paraId="71CC246C" w14:textId="77777777" w:rsidR="00711DF3" w:rsidRPr="00593E3D" w:rsidRDefault="00E13F46">
            <w:pPr>
              <w:rPr>
                <w:rFonts w:ascii="Calibri" w:hAnsi="Calibri" w:cs="Calibri"/>
              </w:rPr>
            </w:pPr>
            <w:r w:rsidRPr="00593E3D">
              <w:rPr>
                <w:rFonts w:ascii="Calibri" w:hAnsi="Calibri" w:cs="Calibri"/>
              </w:rPr>
              <w:t>Summer 2</w:t>
            </w:r>
          </w:p>
          <w:p w14:paraId="2F0069C1" w14:textId="77777777" w:rsidR="00E13F46" w:rsidRPr="00593E3D" w:rsidRDefault="00E13F46">
            <w:pPr>
              <w:rPr>
                <w:rFonts w:ascii="Calibri" w:hAnsi="Calibri" w:cs="Calibri"/>
              </w:rPr>
            </w:pPr>
            <w:r w:rsidRPr="00593E3D">
              <w:rPr>
                <w:rFonts w:ascii="Calibri" w:hAnsi="Calibri" w:cs="Calibri"/>
              </w:rPr>
              <w:t>Drawing and sketchbooks</w:t>
            </w:r>
          </w:p>
          <w:p w14:paraId="73423B78" w14:textId="77777777" w:rsidR="00E13F46" w:rsidRPr="00593E3D" w:rsidRDefault="00E13F46">
            <w:pPr>
              <w:rPr>
                <w:rFonts w:ascii="Calibri" w:hAnsi="Calibri" w:cs="Calibri"/>
              </w:rPr>
            </w:pPr>
            <w:r w:rsidRPr="00593E3D">
              <w:rPr>
                <w:rFonts w:ascii="Calibri" w:hAnsi="Calibri" w:cs="Calibri"/>
              </w:rPr>
              <w:t>2D drawing to 3D making</w:t>
            </w:r>
          </w:p>
          <w:p w14:paraId="2A0C3A69" w14:textId="77777777" w:rsidR="00101E87" w:rsidRPr="00593E3D" w:rsidRDefault="00101E87" w:rsidP="00101E87">
            <w:pPr>
              <w:widowControl w:val="0"/>
              <w:pBdr>
                <w:top w:val="nil"/>
                <w:left w:val="nil"/>
                <w:bottom w:val="nil"/>
                <w:right w:val="nil"/>
                <w:between w:val="nil"/>
              </w:pBdr>
              <w:rPr>
                <w:rFonts w:ascii="Calibri" w:hAnsi="Calibri" w:cs="Calibri"/>
                <w:color w:val="000000" w:themeColor="text1"/>
                <w:sz w:val="20"/>
                <w:szCs w:val="20"/>
              </w:rPr>
            </w:pPr>
            <w:r w:rsidRPr="00593E3D">
              <w:rPr>
                <w:rFonts w:ascii="Calibri" w:hAnsi="Calibri" w:cs="Calibri"/>
                <w:color w:val="000000" w:themeColor="text1"/>
                <w:sz w:val="20"/>
                <w:szCs w:val="20"/>
              </w:rPr>
              <w:t>2D Drawing</w:t>
            </w:r>
          </w:p>
          <w:p w14:paraId="02CAE3F9" w14:textId="77777777" w:rsidR="00101E87" w:rsidRPr="00593E3D" w:rsidRDefault="00101E87" w:rsidP="00101E87">
            <w:pPr>
              <w:widowControl w:val="0"/>
              <w:pBdr>
                <w:top w:val="nil"/>
                <w:left w:val="nil"/>
                <w:bottom w:val="nil"/>
                <w:right w:val="nil"/>
                <w:between w:val="nil"/>
              </w:pBdr>
              <w:rPr>
                <w:rFonts w:ascii="Calibri" w:hAnsi="Calibri" w:cs="Calibri"/>
                <w:color w:val="000000" w:themeColor="text1"/>
                <w:sz w:val="20"/>
                <w:szCs w:val="20"/>
              </w:rPr>
            </w:pPr>
            <w:r w:rsidRPr="00593E3D">
              <w:rPr>
                <w:rFonts w:ascii="Calibri" w:hAnsi="Calibri" w:cs="Calibri"/>
                <w:color w:val="000000" w:themeColor="text1"/>
                <w:sz w:val="20"/>
                <w:szCs w:val="20"/>
              </w:rPr>
              <w:t>3D Object</w:t>
            </w:r>
          </w:p>
          <w:p w14:paraId="41494DA5" w14:textId="77777777" w:rsidR="00101E87" w:rsidRPr="00593E3D" w:rsidRDefault="00101E87" w:rsidP="00101E87">
            <w:pPr>
              <w:widowControl w:val="0"/>
              <w:pBdr>
                <w:top w:val="nil"/>
                <w:left w:val="nil"/>
                <w:bottom w:val="nil"/>
                <w:right w:val="nil"/>
                <w:between w:val="nil"/>
              </w:pBdr>
              <w:rPr>
                <w:rFonts w:ascii="Calibri" w:hAnsi="Calibri" w:cs="Calibri"/>
                <w:color w:val="000000" w:themeColor="text1"/>
                <w:sz w:val="20"/>
                <w:szCs w:val="20"/>
              </w:rPr>
            </w:pPr>
            <w:r w:rsidRPr="00593E3D">
              <w:rPr>
                <w:rFonts w:ascii="Calibri" w:hAnsi="Calibri" w:cs="Calibri"/>
                <w:color w:val="000000" w:themeColor="text1"/>
                <w:sz w:val="20"/>
                <w:szCs w:val="20"/>
              </w:rPr>
              <w:t>Packaging</w:t>
            </w:r>
          </w:p>
          <w:p w14:paraId="5E6E6D4F" w14:textId="77777777" w:rsidR="00101E87" w:rsidRPr="00593E3D" w:rsidRDefault="00101E87" w:rsidP="00101E87">
            <w:pPr>
              <w:widowControl w:val="0"/>
              <w:pBdr>
                <w:top w:val="nil"/>
                <w:left w:val="nil"/>
                <w:bottom w:val="nil"/>
                <w:right w:val="nil"/>
                <w:between w:val="nil"/>
              </w:pBdr>
              <w:rPr>
                <w:rFonts w:ascii="Calibri" w:hAnsi="Calibri" w:cs="Calibri"/>
                <w:color w:val="000000" w:themeColor="text1"/>
                <w:sz w:val="20"/>
                <w:szCs w:val="20"/>
              </w:rPr>
            </w:pPr>
            <w:r w:rsidRPr="00593E3D">
              <w:rPr>
                <w:rFonts w:ascii="Calibri" w:hAnsi="Calibri" w:cs="Calibri"/>
                <w:color w:val="000000" w:themeColor="text1"/>
                <w:sz w:val="20"/>
                <w:szCs w:val="20"/>
              </w:rPr>
              <w:t>Negative space</w:t>
            </w:r>
          </w:p>
          <w:p w14:paraId="1FEF508F" w14:textId="77777777" w:rsidR="00101E87" w:rsidRPr="00593E3D" w:rsidRDefault="00101E87" w:rsidP="00101E87">
            <w:pPr>
              <w:widowControl w:val="0"/>
              <w:pBdr>
                <w:top w:val="nil"/>
                <w:left w:val="nil"/>
                <w:bottom w:val="nil"/>
                <w:right w:val="nil"/>
                <w:between w:val="nil"/>
              </w:pBdr>
              <w:rPr>
                <w:rFonts w:ascii="Calibri" w:hAnsi="Calibri" w:cs="Calibri"/>
                <w:color w:val="000000" w:themeColor="text1"/>
                <w:sz w:val="20"/>
                <w:szCs w:val="20"/>
              </w:rPr>
            </w:pPr>
            <w:r w:rsidRPr="00593E3D">
              <w:rPr>
                <w:rFonts w:ascii="Calibri" w:hAnsi="Calibri" w:cs="Calibri"/>
                <w:color w:val="000000" w:themeColor="text1"/>
                <w:sz w:val="20"/>
                <w:szCs w:val="20"/>
              </w:rPr>
              <w:t>Grid method</w:t>
            </w:r>
          </w:p>
          <w:p w14:paraId="7BC30D36" w14:textId="77777777" w:rsidR="00101E87" w:rsidRPr="00593E3D" w:rsidRDefault="00101E87" w:rsidP="00101E87">
            <w:pPr>
              <w:widowControl w:val="0"/>
              <w:pBdr>
                <w:top w:val="nil"/>
                <w:left w:val="nil"/>
                <w:bottom w:val="nil"/>
                <w:right w:val="nil"/>
                <w:between w:val="nil"/>
              </w:pBdr>
              <w:rPr>
                <w:rFonts w:ascii="Calibri" w:hAnsi="Calibri" w:cs="Calibri"/>
                <w:color w:val="000000" w:themeColor="text1"/>
                <w:sz w:val="20"/>
                <w:szCs w:val="20"/>
              </w:rPr>
            </w:pPr>
            <w:r w:rsidRPr="00593E3D">
              <w:rPr>
                <w:rFonts w:ascii="Calibri" w:hAnsi="Calibri" w:cs="Calibri"/>
                <w:color w:val="000000" w:themeColor="text1"/>
                <w:sz w:val="20"/>
                <w:szCs w:val="20"/>
              </w:rPr>
              <w:t>Scaling up</w:t>
            </w:r>
          </w:p>
          <w:p w14:paraId="7062F809" w14:textId="77777777" w:rsidR="00101E87" w:rsidRPr="00593E3D" w:rsidRDefault="00101E87" w:rsidP="00101E87">
            <w:pPr>
              <w:widowControl w:val="0"/>
              <w:pBdr>
                <w:top w:val="nil"/>
                <w:left w:val="nil"/>
                <w:bottom w:val="nil"/>
                <w:right w:val="nil"/>
                <w:between w:val="nil"/>
              </w:pBdr>
              <w:rPr>
                <w:rFonts w:ascii="Calibri" w:hAnsi="Calibri" w:cs="Calibri"/>
                <w:color w:val="000000" w:themeColor="text1"/>
                <w:sz w:val="20"/>
                <w:szCs w:val="20"/>
              </w:rPr>
            </w:pPr>
            <w:r w:rsidRPr="00593E3D">
              <w:rPr>
                <w:rFonts w:ascii="Calibri" w:hAnsi="Calibri" w:cs="Calibri"/>
                <w:color w:val="000000" w:themeColor="text1"/>
                <w:sz w:val="20"/>
                <w:szCs w:val="20"/>
              </w:rPr>
              <w:t>Net, Typography, Graphic Design</w:t>
            </w:r>
          </w:p>
          <w:p w14:paraId="1FD274FF" w14:textId="77777777" w:rsidR="00101E87" w:rsidRPr="00593E3D" w:rsidRDefault="00101E87" w:rsidP="00101E87">
            <w:pPr>
              <w:widowControl w:val="0"/>
              <w:pBdr>
                <w:top w:val="nil"/>
                <w:left w:val="nil"/>
                <w:bottom w:val="nil"/>
                <w:right w:val="nil"/>
                <w:between w:val="nil"/>
              </w:pBdr>
              <w:rPr>
                <w:rFonts w:ascii="Calibri" w:hAnsi="Calibri" w:cs="Calibri"/>
                <w:color w:val="000000" w:themeColor="text1"/>
                <w:sz w:val="20"/>
                <w:szCs w:val="20"/>
              </w:rPr>
            </w:pPr>
            <w:r w:rsidRPr="00593E3D">
              <w:rPr>
                <w:rFonts w:ascii="Calibri" w:hAnsi="Calibri" w:cs="Calibri"/>
                <w:color w:val="000000" w:themeColor="text1"/>
                <w:sz w:val="20"/>
                <w:szCs w:val="20"/>
              </w:rPr>
              <w:t>Collage</w:t>
            </w:r>
          </w:p>
          <w:p w14:paraId="75102A7A" w14:textId="77777777" w:rsidR="00101E87" w:rsidRPr="00593E3D" w:rsidRDefault="00101E87" w:rsidP="00101E87">
            <w:pPr>
              <w:widowControl w:val="0"/>
              <w:pBdr>
                <w:top w:val="nil"/>
                <w:left w:val="nil"/>
                <w:bottom w:val="nil"/>
                <w:right w:val="nil"/>
                <w:between w:val="nil"/>
              </w:pBdr>
              <w:rPr>
                <w:rFonts w:ascii="Calibri" w:hAnsi="Calibri" w:cs="Calibri"/>
                <w:color w:val="000000" w:themeColor="text1"/>
                <w:sz w:val="20"/>
                <w:szCs w:val="20"/>
              </w:rPr>
            </w:pPr>
            <w:r w:rsidRPr="00593E3D">
              <w:rPr>
                <w:rFonts w:ascii="Calibri" w:hAnsi="Calibri" w:cs="Calibri"/>
                <w:color w:val="000000" w:themeColor="text1"/>
                <w:sz w:val="20"/>
                <w:szCs w:val="20"/>
              </w:rPr>
              <w:t>Structure</w:t>
            </w:r>
          </w:p>
          <w:p w14:paraId="488ACC4E" w14:textId="77777777" w:rsidR="00101E87" w:rsidRPr="00593E3D" w:rsidRDefault="00101E87" w:rsidP="00101E87">
            <w:pPr>
              <w:rPr>
                <w:rFonts w:ascii="Calibri" w:hAnsi="Calibri" w:cs="Calibri"/>
                <w:color w:val="000000" w:themeColor="text1"/>
              </w:rPr>
            </w:pPr>
            <w:r w:rsidRPr="00593E3D">
              <w:rPr>
                <w:rFonts w:ascii="Calibri" w:hAnsi="Calibri" w:cs="Calibri"/>
                <w:color w:val="000000" w:themeColor="text1"/>
                <w:sz w:val="20"/>
                <w:szCs w:val="20"/>
              </w:rPr>
              <w:t>Balance</w:t>
            </w:r>
            <w:r w:rsidRPr="00593E3D">
              <w:rPr>
                <w:rFonts w:ascii="Calibri" w:hAnsi="Calibri" w:cs="Calibri"/>
                <w:color w:val="000000" w:themeColor="text1"/>
              </w:rPr>
              <w:t xml:space="preserve"> </w:t>
            </w:r>
          </w:p>
          <w:p w14:paraId="7FBB60DB" w14:textId="07D077CB" w:rsidR="00101E87" w:rsidRPr="00593E3D" w:rsidRDefault="00101E87" w:rsidP="00101E87">
            <w:pPr>
              <w:rPr>
                <w:rFonts w:ascii="Calibri" w:hAnsi="Calibri" w:cs="Calibri"/>
                <w:color w:val="000000" w:themeColor="text1"/>
              </w:rPr>
            </w:pPr>
            <w:r w:rsidRPr="00593E3D">
              <w:rPr>
                <w:rFonts w:ascii="Calibri" w:hAnsi="Calibri" w:cs="Calibri"/>
                <w:color w:val="000000" w:themeColor="text1"/>
                <w:sz w:val="20"/>
                <w:szCs w:val="20"/>
              </w:rPr>
              <w:t>Present, Share, Reflect, Respond, Articulate, Feedback, Crit, Similarities, Differences</w:t>
            </w:r>
          </w:p>
          <w:p w14:paraId="3A2AF9B3" w14:textId="7548E404" w:rsidR="00E13F46" w:rsidRPr="00593E3D" w:rsidRDefault="00E13F46">
            <w:pPr>
              <w:rPr>
                <w:rFonts w:ascii="Calibri" w:hAnsi="Calibri" w:cs="Calibri"/>
              </w:rPr>
            </w:pPr>
          </w:p>
        </w:tc>
      </w:tr>
    </w:tbl>
    <w:p w14:paraId="7FDE99AD" w14:textId="77777777" w:rsidR="00711DF3" w:rsidRDefault="00711DF3">
      <w:pPr>
        <w:rPr>
          <w:rFonts w:ascii="Calibri" w:hAnsi="Calibri" w:cs="Calibri"/>
        </w:rPr>
      </w:pPr>
    </w:p>
    <w:p w14:paraId="7A80B6AE" w14:textId="77777777" w:rsidR="00517096" w:rsidRDefault="00517096">
      <w:pPr>
        <w:rPr>
          <w:rFonts w:ascii="Calibri" w:hAnsi="Calibri" w:cs="Calibri"/>
        </w:rPr>
      </w:pPr>
    </w:p>
    <w:p w14:paraId="415D25FC" w14:textId="77777777" w:rsidR="00517096" w:rsidRPr="00593E3D" w:rsidRDefault="00517096">
      <w:pPr>
        <w:rPr>
          <w:rFonts w:ascii="Calibri" w:hAnsi="Calibri" w:cs="Calibri"/>
        </w:rPr>
      </w:pPr>
    </w:p>
    <w:p w14:paraId="70F5C1F1" w14:textId="77777777" w:rsidR="00593E3D" w:rsidRPr="00593E3D" w:rsidRDefault="008456F8" w:rsidP="00593E3D">
      <w:pPr>
        <w:rPr>
          <w:rFonts w:ascii="Calibri" w:hAnsi="Calibri" w:cs="Calibri"/>
          <w:b/>
          <w:bCs/>
          <w:u w:val="single"/>
        </w:rPr>
      </w:pPr>
      <w:r w:rsidRPr="00593E3D">
        <w:rPr>
          <w:rFonts w:ascii="Calibri" w:hAnsi="Calibri" w:cs="Calibri"/>
          <w:b/>
          <w:bCs/>
          <w:u w:val="single"/>
        </w:rPr>
        <w:t>Progression of skills</w:t>
      </w:r>
    </w:p>
    <w:p w14:paraId="584C3932" w14:textId="31FD1946" w:rsidR="00593E3D" w:rsidRPr="00593E3D" w:rsidRDefault="00593E3D" w:rsidP="00593E3D">
      <w:pPr>
        <w:rPr>
          <w:rFonts w:ascii="Calibri" w:hAnsi="Calibri" w:cs="Calibri"/>
          <w:color w:val="000000"/>
          <w:kern w:val="0"/>
        </w:rPr>
      </w:pPr>
      <w:r w:rsidRPr="00593E3D">
        <w:rPr>
          <w:rFonts w:ascii="Calibri" w:eastAsia="Times New Roman" w:hAnsi="Calibri" w:cs="Calibri"/>
          <w:color w:val="000000"/>
          <w:kern w:val="0"/>
        </w:rPr>
        <w:t>Let’s remember that the nature of art, making or consuming, is never fixed or static. By nature, art is about growth and evolution, about unexpected discovery.</w:t>
      </w:r>
      <w:r w:rsidRPr="00593E3D">
        <w:rPr>
          <w:rFonts w:ascii="Calibri" w:hAnsi="Calibri" w:cs="Calibri"/>
          <w:i/>
          <w:iCs/>
          <w:color w:val="000000"/>
          <w:kern w:val="0"/>
        </w:rPr>
        <w:t xml:space="preserve">  </w:t>
      </w:r>
      <w:r w:rsidRPr="00593E3D">
        <w:rPr>
          <w:rFonts w:ascii="Calibri" w:hAnsi="Calibri" w:cs="Calibri"/>
          <w:color w:val="000000"/>
          <w:kern w:val="0"/>
        </w:rPr>
        <w:t>The words we use shape our approach, to make us think about our cohesive and holistic approach to art education.</w:t>
      </w:r>
    </w:p>
    <w:p w14:paraId="270F4F8F" w14:textId="2D870206" w:rsidR="00593E3D" w:rsidRPr="00517096" w:rsidRDefault="00593E3D" w:rsidP="00593E3D">
      <w:pPr>
        <w:rPr>
          <w:rFonts w:ascii="Calibri" w:hAnsi="Calibri" w:cs="Calibri"/>
          <w:color w:val="000000"/>
          <w:kern w:val="0"/>
        </w:rPr>
      </w:pPr>
      <w:r w:rsidRPr="00593E3D">
        <w:rPr>
          <w:rFonts w:ascii="Calibri" w:hAnsi="Calibri" w:cs="Calibri"/>
          <w:color w:val="000000"/>
          <w:kern w:val="0"/>
        </w:rPr>
        <w:t xml:space="preserve">For the purposes of this document we use the terms </w:t>
      </w:r>
      <w:r w:rsidRPr="00593E3D">
        <w:rPr>
          <w:rFonts w:ascii="Calibri" w:hAnsi="Calibri" w:cs="Calibri"/>
          <w:b/>
          <w:bCs/>
          <w:color w:val="000000"/>
          <w:kern w:val="0"/>
        </w:rPr>
        <w:t>substantive knowledge</w:t>
      </w:r>
      <w:r w:rsidRPr="00593E3D">
        <w:rPr>
          <w:rFonts w:ascii="Calibri" w:hAnsi="Calibri" w:cs="Calibri"/>
          <w:color w:val="000000"/>
          <w:kern w:val="0"/>
        </w:rPr>
        <w:t xml:space="preserve"> and </w:t>
      </w:r>
      <w:r w:rsidRPr="00593E3D">
        <w:rPr>
          <w:rFonts w:ascii="Calibri" w:hAnsi="Calibri" w:cs="Calibri"/>
          <w:b/>
          <w:bCs/>
          <w:color w:val="000000"/>
          <w:kern w:val="0"/>
        </w:rPr>
        <w:t>implicit knowledge</w:t>
      </w:r>
    </w:p>
    <w:p w14:paraId="5A9F1FCB" w14:textId="29EFC346" w:rsidR="008456F8" w:rsidRPr="00593E3D" w:rsidRDefault="008456F8">
      <w:pPr>
        <w:rPr>
          <w:rFonts w:ascii="Calibri" w:hAnsi="Calibri" w:cs="Calibri"/>
        </w:rPr>
      </w:pPr>
      <w:r w:rsidRPr="00A77B81">
        <w:rPr>
          <w:rFonts w:ascii="Calibri" w:hAnsi="Calibri" w:cs="Calibri"/>
          <w:b/>
          <w:bCs/>
          <w:color w:val="7030A0"/>
        </w:rPr>
        <w:t>Substantive knowledge</w:t>
      </w:r>
      <w:r w:rsidRPr="00A77B81">
        <w:rPr>
          <w:rFonts w:ascii="Calibri" w:hAnsi="Calibri" w:cs="Calibri"/>
          <w:color w:val="7030A0"/>
        </w:rPr>
        <w:t xml:space="preserve"> </w:t>
      </w:r>
      <w:r w:rsidRPr="00593E3D">
        <w:rPr>
          <w:rFonts w:ascii="Calibri" w:hAnsi="Calibri" w:cs="Calibri"/>
        </w:rPr>
        <w:t xml:space="preserve">- </w:t>
      </w:r>
      <w:r w:rsidR="00593E3D" w:rsidRPr="00593E3D">
        <w:rPr>
          <w:rFonts w:ascii="Calibri" w:hAnsi="Calibri" w:cs="Calibri"/>
          <w:color w:val="000000"/>
          <w:kern w:val="0"/>
        </w:rPr>
        <w:t xml:space="preserve"> which might also be referred to as propositional, declarative or explicit knowledge – the knowing “what”. Substantive knowledge is factual, can usually be sequenced, and because of that relies on prior knowledge</w:t>
      </w:r>
    </w:p>
    <w:p w14:paraId="33FA08D9" w14:textId="69C64E42" w:rsidR="008456F8" w:rsidRDefault="008456F8">
      <w:pPr>
        <w:rPr>
          <w:rFonts w:ascii="Calibri" w:hAnsi="Calibri" w:cs="Calibri"/>
        </w:rPr>
      </w:pPr>
      <w:r w:rsidRPr="00A77B81">
        <w:rPr>
          <w:rFonts w:ascii="Calibri" w:hAnsi="Calibri" w:cs="Calibri"/>
          <w:b/>
          <w:bCs/>
          <w:color w:val="00B050"/>
        </w:rPr>
        <w:lastRenderedPageBreak/>
        <w:t>Implicit knowledge</w:t>
      </w:r>
      <w:r w:rsidRPr="00A77B81">
        <w:rPr>
          <w:rFonts w:ascii="Calibri" w:hAnsi="Calibri" w:cs="Calibri"/>
          <w:color w:val="00B050"/>
        </w:rPr>
        <w:t xml:space="preserve"> </w:t>
      </w:r>
      <w:r w:rsidR="00593E3D" w:rsidRPr="00593E3D">
        <w:rPr>
          <w:rFonts w:ascii="Calibri" w:hAnsi="Calibri" w:cs="Calibri"/>
        </w:rPr>
        <w:t>–</w:t>
      </w:r>
      <w:r w:rsidRPr="00593E3D">
        <w:rPr>
          <w:rFonts w:ascii="Calibri" w:hAnsi="Calibri" w:cs="Calibri"/>
        </w:rPr>
        <w:t xml:space="preserve"> </w:t>
      </w:r>
      <w:r w:rsidR="00593E3D" w:rsidRPr="00593E3D">
        <w:rPr>
          <w:rFonts w:ascii="Calibri" w:hAnsi="Calibri" w:cs="Calibri"/>
        </w:rPr>
        <w:t xml:space="preserve">also referred to as experiential knowledge- </w:t>
      </w:r>
      <w:r w:rsidR="00593E3D">
        <w:rPr>
          <w:rFonts w:ascii="Calibri" w:hAnsi="Calibri" w:cs="Calibri"/>
        </w:rPr>
        <w:t>is knowledge gained through experience, or using their intuition and creativity, or through prior experimentation so they know what works.</w:t>
      </w:r>
      <w:r w:rsidR="00517096">
        <w:rPr>
          <w:rFonts w:ascii="Calibri" w:hAnsi="Calibri" w:cs="Calibri"/>
        </w:rPr>
        <w:t xml:space="preserve"> This is the learning THROUGH art and ABOUT art.</w:t>
      </w:r>
    </w:p>
    <w:p w14:paraId="776CB134" w14:textId="0348ED80" w:rsidR="003A509A" w:rsidRDefault="003A509A">
      <w:pPr>
        <w:rPr>
          <w:rFonts w:ascii="Calibri" w:hAnsi="Calibri" w:cs="Calibri"/>
        </w:rPr>
      </w:pPr>
      <w:r>
        <w:rPr>
          <w:rFonts w:ascii="Calibri" w:hAnsi="Calibri" w:cs="Calibri"/>
        </w:rPr>
        <w:t>If there is no knowledge progression within a discipline class teachers are to ensure there are other opportunities available outside of the Art curriculum.</w:t>
      </w:r>
    </w:p>
    <w:p w14:paraId="26245CE0" w14:textId="77777777" w:rsidR="00031FBB" w:rsidRDefault="00031FBB">
      <w:pPr>
        <w:rPr>
          <w:rFonts w:ascii="Calibri" w:hAnsi="Calibri" w:cs="Calibri"/>
        </w:rPr>
      </w:pPr>
    </w:p>
    <w:tbl>
      <w:tblPr>
        <w:tblStyle w:val="TableGrid"/>
        <w:tblW w:w="0" w:type="auto"/>
        <w:tblLook w:val="04A0" w:firstRow="1" w:lastRow="0" w:firstColumn="1" w:lastColumn="0" w:noHBand="0" w:noVBand="1"/>
      </w:tblPr>
      <w:tblGrid>
        <w:gridCol w:w="1470"/>
        <w:gridCol w:w="1543"/>
        <w:gridCol w:w="1589"/>
        <w:gridCol w:w="1560"/>
        <w:gridCol w:w="1564"/>
        <w:gridCol w:w="1552"/>
        <w:gridCol w:w="1518"/>
        <w:gridCol w:w="2154"/>
      </w:tblGrid>
      <w:tr w:rsidR="00765874" w14:paraId="0603D13B" w14:textId="77777777" w:rsidTr="00765874">
        <w:tc>
          <w:tcPr>
            <w:tcW w:w="3236" w:type="dxa"/>
            <w:gridSpan w:val="2"/>
            <w:shd w:val="clear" w:color="auto" w:fill="FFC000"/>
          </w:tcPr>
          <w:p w14:paraId="54772B18" w14:textId="77777777" w:rsidR="00765874" w:rsidRDefault="00765874">
            <w:pPr>
              <w:rPr>
                <w:rFonts w:ascii="Calibri" w:hAnsi="Calibri" w:cs="Calibri"/>
              </w:rPr>
            </w:pPr>
          </w:p>
        </w:tc>
        <w:tc>
          <w:tcPr>
            <w:tcW w:w="4857" w:type="dxa"/>
            <w:gridSpan w:val="3"/>
            <w:shd w:val="clear" w:color="auto" w:fill="FFC000"/>
          </w:tcPr>
          <w:p w14:paraId="32403D01" w14:textId="226B9736" w:rsidR="00765874" w:rsidRPr="00765874" w:rsidRDefault="00765874">
            <w:pPr>
              <w:rPr>
                <w:rFonts w:ascii="Calibri" w:hAnsi="Calibri" w:cs="Calibri"/>
                <w:color w:val="7030A0"/>
              </w:rPr>
            </w:pPr>
            <w:r w:rsidRPr="00765874">
              <w:rPr>
                <w:rFonts w:ascii="Calibri" w:hAnsi="Calibri" w:cs="Calibri"/>
                <w:color w:val="7030A0"/>
              </w:rPr>
              <w:t>Substantive knowledge - PURPLE</w:t>
            </w:r>
          </w:p>
        </w:tc>
        <w:tc>
          <w:tcPr>
            <w:tcW w:w="4857" w:type="dxa"/>
            <w:gridSpan w:val="3"/>
            <w:shd w:val="clear" w:color="auto" w:fill="FFC000"/>
          </w:tcPr>
          <w:p w14:paraId="00B39FBD" w14:textId="55953D92" w:rsidR="00765874" w:rsidRDefault="00765874">
            <w:pPr>
              <w:rPr>
                <w:rFonts w:ascii="Calibri" w:hAnsi="Calibri" w:cs="Calibri"/>
              </w:rPr>
            </w:pPr>
            <w:r w:rsidRPr="00765874">
              <w:rPr>
                <w:rFonts w:ascii="Calibri" w:hAnsi="Calibri" w:cs="Calibri"/>
                <w:color w:val="00B050"/>
              </w:rPr>
              <w:t>Implicit knowledge/skills - GREEN</w:t>
            </w:r>
          </w:p>
        </w:tc>
      </w:tr>
      <w:tr w:rsidR="003A509A" w14:paraId="139106CB" w14:textId="77777777" w:rsidTr="00765874">
        <w:tc>
          <w:tcPr>
            <w:tcW w:w="1618" w:type="dxa"/>
            <w:shd w:val="clear" w:color="auto" w:fill="002060"/>
          </w:tcPr>
          <w:p w14:paraId="5B7E876B" w14:textId="03E9B296" w:rsidR="00765874" w:rsidRDefault="00765874">
            <w:pPr>
              <w:rPr>
                <w:rFonts w:ascii="Calibri" w:hAnsi="Calibri" w:cs="Calibri"/>
              </w:rPr>
            </w:pPr>
            <w:r w:rsidRPr="00765874">
              <w:rPr>
                <w:rFonts w:ascii="Calibri" w:hAnsi="Calibri" w:cs="Calibri"/>
                <w:color w:val="FFFFFF" w:themeColor="background1"/>
              </w:rPr>
              <w:t>Year 1</w:t>
            </w:r>
          </w:p>
        </w:tc>
        <w:tc>
          <w:tcPr>
            <w:tcW w:w="1618" w:type="dxa"/>
          </w:tcPr>
          <w:p w14:paraId="201E080C" w14:textId="2FDE7830" w:rsidR="00765874" w:rsidRDefault="00765874">
            <w:pPr>
              <w:rPr>
                <w:rFonts w:ascii="Calibri" w:hAnsi="Calibri" w:cs="Calibri"/>
              </w:rPr>
            </w:pPr>
            <w:r>
              <w:rPr>
                <w:rFonts w:ascii="Calibri" w:hAnsi="Calibri" w:cs="Calibri"/>
              </w:rPr>
              <w:t>Drawing</w:t>
            </w:r>
          </w:p>
        </w:tc>
        <w:tc>
          <w:tcPr>
            <w:tcW w:w="1619" w:type="dxa"/>
          </w:tcPr>
          <w:p w14:paraId="3B27655D" w14:textId="509ED76A" w:rsidR="00765874" w:rsidRDefault="00765874">
            <w:pPr>
              <w:rPr>
                <w:rFonts w:ascii="Calibri" w:hAnsi="Calibri" w:cs="Calibri"/>
              </w:rPr>
            </w:pPr>
            <w:r>
              <w:rPr>
                <w:rFonts w:ascii="Calibri" w:hAnsi="Calibri" w:cs="Calibri"/>
              </w:rPr>
              <w:t>sketchbooks</w:t>
            </w:r>
          </w:p>
        </w:tc>
        <w:tc>
          <w:tcPr>
            <w:tcW w:w="1619" w:type="dxa"/>
          </w:tcPr>
          <w:p w14:paraId="716872AE" w14:textId="59FAF0C4" w:rsidR="00765874" w:rsidRDefault="00765874">
            <w:pPr>
              <w:rPr>
                <w:rFonts w:ascii="Calibri" w:hAnsi="Calibri" w:cs="Calibri"/>
              </w:rPr>
            </w:pPr>
            <w:r>
              <w:rPr>
                <w:rFonts w:ascii="Calibri" w:hAnsi="Calibri" w:cs="Calibri"/>
              </w:rPr>
              <w:t>Printing</w:t>
            </w:r>
          </w:p>
        </w:tc>
        <w:tc>
          <w:tcPr>
            <w:tcW w:w="1619" w:type="dxa"/>
          </w:tcPr>
          <w:p w14:paraId="4F046B81" w14:textId="1DD2953D" w:rsidR="00765874" w:rsidRDefault="00765874">
            <w:pPr>
              <w:rPr>
                <w:rFonts w:ascii="Calibri" w:hAnsi="Calibri" w:cs="Calibri"/>
              </w:rPr>
            </w:pPr>
            <w:r>
              <w:rPr>
                <w:rFonts w:ascii="Calibri" w:hAnsi="Calibri" w:cs="Calibri"/>
              </w:rPr>
              <w:t>Painting</w:t>
            </w:r>
          </w:p>
        </w:tc>
        <w:tc>
          <w:tcPr>
            <w:tcW w:w="1619" w:type="dxa"/>
          </w:tcPr>
          <w:p w14:paraId="779D1C16" w14:textId="71BBB48A" w:rsidR="00765874" w:rsidRDefault="003A509A">
            <w:pPr>
              <w:rPr>
                <w:rFonts w:ascii="Calibri" w:hAnsi="Calibri" w:cs="Calibri"/>
              </w:rPr>
            </w:pPr>
            <w:r>
              <w:rPr>
                <w:rFonts w:ascii="Calibri" w:hAnsi="Calibri" w:cs="Calibri"/>
              </w:rPr>
              <w:t>Collage</w:t>
            </w:r>
          </w:p>
        </w:tc>
        <w:tc>
          <w:tcPr>
            <w:tcW w:w="1619" w:type="dxa"/>
          </w:tcPr>
          <w:p w14:paraId="614B6B3B" w14:textId="69E8C5A6" w:rsidR="00765874" w:rsidRDefault="003A509A">
            <w:pPr>
              <w:rPr>
                <w:rFonts w:ascii="Calibri" w:hAnsi="Calibri" w:cs="Calibri"/>
              </w:rPr>
            </w:pPr>
            <w:r>
              <w:rPr>
                <w:rFonts w:ascii="Calibri" w:hAnsi="Calibri" w:cs="Calibri"/>
              </w:rPr>
              <w:t>Making</w:t>
            </w:r>
          </w:p>
        </w:tc>
        <w:tc>
          <w:tcPr>
            <w:tcW w:w="1619" w:type="dxa"/>
          </w:tcPr>
          <w:p w14:paraId="255D9E5C" w14:textId="0008D106" w:rsidR="00765874" w:rsidRDefault="003A509A">
            <w:pPr>
              <w:rPr>
                <w:rFonts w:ascii="Calibri" w:hAnsi="Calibri" w:cs="Calibri"/>
              </w:rPr>
            </w:pPr>
            <w:r>
              <w:rPr>
                <w:rFonts w:ascii="Calibri" w:hAnsi="Calibri" w:cs="Calibri"/>
              </w:rPr>
              <w:t>Purpose/visual literacy/Articulation</w:t>
            </w:r>
          </w:p>
        </w:tc>
      </w:tr>
      <w:tr w:rsidR="003A509A" w14:paraId="7D3B46B3" w14:textId="77777777" w:rsidTr="003A509A">
        <w:tc>
          <w:tcPr>
            <w:tcW w:w="1618" w:type="dxa"/>
            <w:shd w:val="clear" w:color="auto" w:fill="002060"/>
          </w:tcPr>
          <w:p w14:paraId="3DBE4548" w14:textId="77777777" w:rsidR="00765874" w:rsidRDefault="00765874">
            <w:pPr>
              <w:rPr>
                <w:rFonts w:ascii="Calibri" w:hAnsi="Calibri" w:cs="Calibri"/>
              </w:rPr>
            </w:pPr>
          </w:p>
        </w:tc>
        <w:tc>
          <w:tcPr>
            <w:tcW w:w="1618" w:type="dxa"/>
          </w:tcPr>
          <w:p w14:paraId="172A135C" w14:textId="77777777" w:rsidR="003A509A" w:rsidRPr="00A655D1" w:rsidRDefault="003A509A" w:rsidP="003A509A">
            <w:pPr>
              <w:rPr>
                <w:rFonts w:asciiTheme="majorHAnsi" w:hAnsiTheme="majorHAnsi" w:cstheme="majorHAnsi"/>
                <w:color w:val="7030A0"/>
                <w:sz w:val="18"/>
                <w:szCs w:val="18"/>
              </w:rPr>
            </w:pPr>
            <w:r w:rsidRPr="00A655D1">
              <w:rPr>
                <w:rFonts w:asciiTheme="majorHAnsi" w:hAnsiTheme="majorHAnsi" w:cstheme="majorHAnsi"/>
                <w:color w:val="4EA72E" w:themeColor="accent6"/>
                <w:sz w:val="18"/>
                <w:szCs w:val="18"/>
              </w:rPr>
              <w:t>Pupils draw from paused film, observing detail using pencil, graphite, handwriting pen.</w:t>
            </w:r>
            <w:r>
              <w:rPr>
                <w:rFonts w:asciiTheme="majorHAnsi" w:hAnsiTheme="majorHAnsi" w:cstheme="majorHAnsi"/>
                <w:color w:val="4EA72E" w:themeColor="accent6"/>
                <w:sz w:val="18"/>
                <w:szCs w:val="18"/>
              </w:rPr>
              <w:t xml:space="preserve"> </w:t>
            </w:r>
            <w:r>
              <w:rPr>
                <w:rFonts w:asciiTheme="majorHAnsi" w:hAnsiTheme="majorHAnsi" w:cstheme="majorHAnsi"/>
                <w:color w:val="7030A0"/>
                <w:sz w:val="18"/>
                <w:szCs w:val="18"/>
              </w:rPr>
              <w:t xml:space="preserve"> </w:t>
            </w:r>
            <w:hyperlink r:id="rId64" w:history="1">
              <w:r w:rsidRPr="00B80EB4">
                <w:rPr>
                  <w:rStyle w:val="Hyperlink"/>
                  <w:rFonts w:asciiTheme="majorHAnsi" w:hAnsiTheme="majorHAnsi" w:cstheme="majorHAnsi"/>
                  <w:sz w:val="18"/>
                  <w:szCs w:val="18"/>
                </w:rPr>
                <w:t>Flora &amp; Fauna</w:t>
              </w:r>
            </w:hyperlink>
          </w:p>
          <w:p w14:paraId="44356D57" w14:textId="77777777" w:rsidR="003A509A" w:rsidRPr="00A655D1" w:rsidRDefault="003A509A" w:rsidP="003A509A">
            <w:pPr>
              <w:rPr>
                <w:rFonts w:asciiTheme="majorHAnsi" w:hAnsiTheme="majorHAnsi" w:cstheme="majorHAnsi"/>
                <w:color w:val="4EA72E" w:themeColor="accent6"/>
                <w:sz w:val="18"/>
                <w:szCs w:val="18"/>
              </w:rPr>
            </w:pPr>
          </w:p>
          <w:p w14:paraId="4774A316" w14:textId="50B06FEE" w:rsidR="00765874" w:rsidRDefault="003A509A" w:rsidP="003A509A">
            <w:pPr>
              <w:rPr>
                <w:rFonts w:ascii="Calibri" w:hAnsi="Calibri" w:cs="Calibri"/>
              </w:rPr>
            </w:pPr>
            <w:r w:rsidRPr="00A655D1">
              <w:rPr>
                <w:rFonts w:asciiTheme="majorHAnsi" w:hAnsiTheme="majorHAnsi" w:cstheme="majorHAnsi"/>
                <w:color w:val="4EA72E" w:themeColor="accent6"/>
                <w:sz w:val="18"/>
                <w:szCs w:val="18"/>
              </w:rPr>
              <w:t>Pupils draw from first hand observation, observing detail using materials above plus pastel, oil pastel and or pencil crayon.</w:t>
            </w:r>
            <w:r>
              <w:rPr>
                <w:rFonts w:asciiTheme="majorHAnsi" w:hAnsiTheme="majorHAnsi" w:cstheme="majorHAnsi"/>
                <w:color w:val="4EA72E" w:themeColor="accent6"/>
                <w:sz w:val="18"/>
                <w:szCs w:val="18"/>
              </w:rPr>
              <w:t xml:space="preserve"> </w:t>
            </w:r>
            <w:hyperlink r:id="rId65" w:history="1">
              <w:r w:rsidRPr="000B1E14">
                <w:rPr>
                  <w:rStyle w:val="Hyperlink"/>
                  <w:rFonts w:asciiTheme="majorHAnsi" w:hAnsiTheme="majorHAnsi" w:cstheme="majorHAnsi"/>
                  <w:sz w:val="18"/>
                  <w:szCs w:val="18"/>
                </w:rPr>
                <w:t>Simple Printmaking</w:t>
              </w:r>
            </w:hyperlink>
            <w:r>
              <w:rPr>
                <w:rFonts w:asciiTheme="majorHAnsi" w:hAnsiTheme="majorHAnsi" w:cstheme="majorHAnsi"/>
                <w:color w:val="4EA72E" w:themeColor="accent6"/>
                <w:sz w:val="18"/>
                <w:szCs w:val="18"/>
              </w:rPr>
              <w:t xml:space="preserve"> </w:t>
            </w:r>
            <w:hyperlink r:id="rId66" w:history="1">
              <w:r w:rsidRPr="00B80EB4">
                <w:rPr>
                  <w:rStyle w:val="Hyperlink"/>
                  <w:rFonts w:asciiTheme="majorHAnsi" w:hAnsiTheme="majorHAnsi" w:cstheme="majorHAnsi"/>
                  <w:sz w:val="18"/>
                  <w:szCs w:val="18"/>
                </w:rPr>
                <w:t>Flora &amp; Fauna</w:t>
              </w:r>
            </w:hyperlink>
          </w:p>
        </w:tc>
        <w:tc>
          <w:tcPr>
            <w:tcW w:w="1619" w:type="dxa"/>
          </w:tcPr>
          <w:p w14:paraId="1C4C75FC" w14:textId="77777777" w:rsidR="003A509A" w:rsidRPr="00A655D1" w:rsidRDefault="003A509A" w:rsidP="003A509A">
            <w:pPr>
              <w:rPr>
                <w:rFonts w:asciiTheme="majorHAnsi" w:hAnsiTheme="majorHAnsi" w:cstheme="majorHAnsi"/>
                <w:color w:val="4EA72E" w:themeColor="accent6"/>
                <w:sz w:val="18"/>
                <w:szCs w:val="18"/>
              </w:rPr>
            </w:pPr>
            <w:r w:rsidRPr="00A655D1">
              <w:rPr>
                <w:rFonts w:asciiTheme="majorHAnsi" w:hAnsiTheme="majorHAnsi" w:cstheme="majorHAnsi"/>
                <w:color w:val="4EA72E" w:themeColor="accent6"/>
                <w:sz w:val="18"/>
                <w:szCs w:val="18"/>
              </w:rPr>
              <w:t>Use sketchbooks to:</w:t>
            </w:r>
          </w:p>
          <w:p w14:paraId="3C570044" w14:textId="77777777" w:rsidR="003A509A" w:rsidRPr="00A655D1" w:rsidRDefault="003A509A" w:rsidP="003A509A">
            <w:pPr>
              <w:rPr>
                <w:rFonts w:asciiTheme="majorHAnsi" w:hAnsiTheme="majorHAnsi" w:cstheme="majorHAnsi"/>
                <w:color w:val="4EA72E" w:themeColor="accent6"/>
                <w:sz w:val="18"/>
                <w:szCs w:val="18"/>
              </w:rPr>
            </w:pPr>
          </w:p>
          <w:p w14:paraId="70B2019F" w14:textId="77777777" w:rsidR="003A509A" w:rsidRDefault="003A509A" w:rsidP="003A509A">
            <w:pPr>
              <w:rPr>
                <w:rFonts w:asciiTheme="majorHAnsi" w:hAnsiTheme="majorHAnsi" w:cstheme="majorHAnsi"/>
                <w:color w:val="4EA72E" w:themeColor="accent6"/>
                <w:sz w:val="18"/>
                <w:szCs w:val="18"/>
              </w:rPr>
            </w:pPr>
            <w:r w:rsidRPr="00A655D1">
              <w:rPr>
                <w:rFonts w:asciiTheme="majorHAnsi" w:hAnsiTheme="majorHAnsi" w:cstheme="majorHAnsi"/>
                <w:color w:val="4EA72E" w:themeColor="accent6"/>
                <w:sz w:val="18"/>
                <w:szCs w:val="18"/>
              </w:rPr>
              <w:t xml:space="preserve">Test out printmaking ideas </w:t>
            </w:r>
            <w:hyperlink r:id="rId67" w:history="1">
              <w:r w:rsidRPr="000B1E14">
                <w:rPr>
                  <w:rStyle w:val="Hyperlink"/>
                  <w:rFonts w:asciiTheme="majorHAnsi" w:hAnsiTheme="majorHAnsi" w:cstheme="majorHAnsi"/>
                  <w:sz w:val="18"/>
                  <w:szCs w:val="18"/>
                </w:rPr>
                <w:t>Simple Printmaking</w:t>
              </w:r>
            </w:hyperlink>
          </w:p>
          <w:p w14:paraId="77F5378E" w14:textId="77777777" w:rsidR="003A509A" w:rsidRDefault="003A509A" w:rsidP="003A509A">
            <w:pPr>
              <w:rPr>
                <w:rFonts w:asciiTheme="majorHAnsi" w:hAnsiTheme="majorHAnsi" w:cstheme="majorHAnsi"/>
                <w:color w:val="4EA72E" w:themeColor="accent6"/>
                <w:sz w:val="18"/>
                <w:szCs w:val="18"/>
              </w:rPr>
            </w:pPr>
          </w:p>
          <w:p w14:paraId="15613A19" w14:textId="77777777" w:rsidR="003A509A" w:rsidRDefault="003A509A" w:rsidP="003A509A">
            <w:pPr>
              <w:rPr>
                <w:rFonts w:asciiTheme="majorHAnsi" w:hAnsiTheme="majorHAnsi" w:cstheme="majorHAnsi"/>
                <w:color w:val="4EA72E" w:themeColor="accent6"/>
                <w:sz w:val="18"/>
                <w:szCs w:val="18"/>
              </w:rPr>
            </w:pPr>
            <w:r>
              <w:rPr>
                <w:rFonts w:asciiTheme="majorHAnsi" w:hAnsiTheme="majorHAnsi" w:cstheme="majorHAnsi"/>
                <w:color w:val="4EA72E" w:themeColor="accent6"/>
                <w:sz w:val="18"/>
                <w:szCs w:val="18"/>
              </w:rPr>
              <w:t>D</w:t>
            </w:r>
            <w:r w:rsidRPr="00A655D1">
              <w:rPr>
                <w:rFonts w:asciiTheme="majorHAnsi" w:hAnsiTheme="majorHAnsi" w:cstheme="majorHAnsi"/>
                <w:color w:val="4EA72E" w:themeColor="accent6"/>
                <w:sz w:val="18"/>
                <w:szCs w:val="18"/>
              </w:rPr>
              <w:t xml:space="preserve">evelop experience of primary and secondary </w:t>
            </w:r>
            <w:proofErr w:type="spellStart"/>
            <w:r w:rsidRPr="00A655D1">
              <w:rPr>
                <w:rFonts w:asciiTheme="majorHAnsi" w:hAnsiTheme="majorHAnsi" w:cstheme="majorHAnsi"/>
                <w:color w:val="4EA72E" w:themeColor="accent6"/>
                <w:sz w:val="18"/>
                <w:szCs w:val="18"/>
              </w:rPr>
              <w:t>colours</w:t>
            </w:r>
            <w:proofErr w:type="spellEnd"/>
            <w:r>
              <w:rPr>
                <w:rFonts w:asciiTheme="majorHAnsi" w:hAnsiTheme="majorHAnsi" w:cstheme="majorHAnsi"/>
                <w:color w:val="4EA72E" w:themeColor="accent6"/>
                <w:sz w:val="18"/>
                <w:szCs w:val="18"/>
              </w:rPr>
              <w:t xml:space="preserve"> </w:t>
            </w:r>
            <w:hyperlink r:id="rId68" w:history="1">
              <w:r w:rsidRPr="000B1E14">
                <w:rPr>
                  <w:rStyle w:val="Hyperlink"/>
                  <w:rFonts w:asciiTheme="majorHAnsi" w:hAnsiTheme="majorHAnsi" w:cstheme="majorHAnsi"/>
                  <w:sz w:val="18"/>
                  <w:szCs w:val="18"/>
                </w:rPr>
                <w:t>Simple Printmaking</w:t>
              </w:r>
            </w:hyperlink>
            <w:r>
              <w:rPr>
                <w:rFonts w:asciiTheme="majorHAnsi" w:hAnsiTheme="majorHAnsi" w:cstheme="majorHAnsi"/>
                <w:color w:val="4EA72E" w:themeColor="accent6"/>
                <w:sz w:val="18"/>
                <w:szCs w:val="18"/>
              </w:rPr>
              <w:t xml:space="preserve"> </w:t>
            </w:r>
            <w:hyperlink r:id="rId69" w:history="1">
              <w:r w:rsidRPr="008A73C1">
                <w:rPr>
                  <w:rStyle w:val="Hyperlink"/>
                  <w:rFonts w:asciiTheme="majorHAnsi" w:hAnsiTheme="majorHAnsi" w:cstheme="majorHAnsi"/>
                  <w:sz w:val="18"/>
                  <w:szCs w:val="18"/>
                </w:rPr>
                <w:t xml:space="preserve">Exploring </w:t>
              </w:r>
              <w:proofErr w:type="spellStart"/>
              <w:r w:rsidRPr="008A73C1">
                <w:rPr>
                  <w:rStyle w:val="Hyperlink"/>
                  <w:rFonts w:asciiTheme="majorHAnsi" w:hAnsiTheme="majorHAnsi" w:cstheme="majorHAnsi"/>
                  <w:sz w:val="18"/>
                  <w:szCs w:val="18"/>
                </w:rPr>
                <w:t>Watercolour</w:t>
              </w:r>
              <w:proofErr w:type="spellEnd"/>
            </w:hyperlink>
            <w:r>
              <w:rPr>
                <w:rFonts w:asciiTheme="majorHAnsi" w:hAnsiTheme="majorHAnsi" w:cstheme="majorHAnsi"/>
                <w:color w:val="4EA72E" w:themeColor="accent6"/>
                <w:sz w:val="18"/>
                <w:szCs w:val="18"/>
              </w:rPr>
              <w:t xml:space="preserve"> </w:t>
            </w:r>
            <w:hyperlink r:id="rId70" w:history="1">
              <w:r w:rsidRPr="00B80EB4">
                <w:rPr>
                  <w:rStyle w:val="Hyperlink"/>
                  <w:rFonts w:asciiTheme="majorHAnsi" w:hAnsiTheme="majorHAnsi" w:cstheme="majorHAnsi"/>
                  <w:sz w:val="18"/>
                  <w:szCs w:val="18"/>
                </w:rPr>
                <w:t>Flora &amp; Fauna</w:t>
              </w:r>
            </w:hyperlink>
            <w:r>
              <w:rPr>
                <w:rFonts w:asciiTheme="majorHAnsi" w:hAnsiTheme="majorHAnsi" w:cstheme="majorHAnsi"/>
                <w:color w:val="4EA72E" w:themeColor="accent6"/>
                <w:sz w:val="18"/>
                <w:szCs w:val="18"/>
              </w:rPr>
              <w:br/>
            </w:r>
            <w:r>
              <w:rPr>
                <w:rFonts w:asciiTheme="majorHAnsi" w:hAnsiTheme="majorHAnsi" w:cstheme="majorHAnsi"/>
                <w:color w:val="4EA72E" w:themeColor="accent6"/>
                <w:sz w:val="18"/>
                <w:szCs w:val="18"/>
              </w:rPr>
              <w:br/>
              <w:t>Practice</w:t>
            </w:r>
            <w:r w:rsidRPr="00A655D1">
              <w:rPr>
                <w:rFonts w:asciiTheme="majorHAnsi" w:hAnsiTheme="majorHAnsi" w:cstheme="majorHAnsi"/>
                <w:color w:val="4EA72E" w:themeColor="accent6"/>
                <w:sz w:val="18"/>
                <w:szCs w:val="18"/>
              </w:rPr>
              <w:t xml:space="preserve"> observational drawing</w:t>
            </w:r>
            <w:r>
              <w:rPr>
                <w:rFonts w:asciiTheme="majorHAnsi" w:hAnsiTheme="majorHAnsi" w:cstheme="majorHAnsi"/>
                <w:color w:val="4EA72E" w:themeColor="accent6"/>
                <w:sz w:val="18"/>
                <w:szCs w:val="18"/>
              </w:rPr>
              <w:t xml:space="preserve"> </w:t>
            </w:r>
            <w:hyperlink r:id="rId71" w:history="1">
              <w:r w:rsidRPr="000B1E14">
                <w:rPr>
                  <w:rStyle w:val="Hyperlink"/>
                  <w:rFonts w:asciiTheme="majorHAnsi" w:hAnsiTheme="majorHAnsi" w:cstheme="majorHAnsi"/>
                  <w:sz w:val="18"/>
                  <w:szCs w:val="18"/>
                </w:rPr>
                <w:t>Simple Printmaking</w:t>
              </w:r>
            </w:hyperlink>
            <w:r>
              <w:rPr>
                <w:rFonts w:asciiTheme="majorHAnsi" w:hAnsiTheme="majorHAnsi" w:cstheme="majorHAnsi"/>
                <w:color w:val="4EA72E" w:themeColor="accent6"/>
                <w:sz w:val="18"/>
                <w:szCs w:val="18"/>
              </w:rPr>
              <w:t xml:space="preserve"> </w:t>
            </w:r>
            <w:hyperlink r:id="rId72" w:history="1">
              <w:r w:rsidRPr="00B80EB4">
                <w:rPr>
                  <w:rStyle w:val="Hyperlink"/>
                  <w:rFonts w:asciiTheme="majorHAnsi" w:hAnsiTheme="majorHAnsi" w:cstheme="majorHAnsi"/>
                  <w:sz w:val="18"/>
                  <w:szCs w:val="18"/>
                </w:rPr>
                <w:t>Flora &amp; Fauna</w:t>
              </w:r>
            </w:hyperlink>
            <w:r>
              <w:rPr>
                <w:rFonts w:asciiTheme="majorHAnsi" w:hAnsiTheme="majorHAnsi" w:cstheme="majorHAnsi"/>
                <w:color w:val="7030A0"/>
                <w:sz w:val="18"/>
                <w:szCs w:val="18"/>
              </w:rPr>
              <w:t xml:space="preserve"> </w:t>
            </w:r>
          </w:p>
          <w:p w14:paraId="4DFEA021" w14:textId="77777777" w:rsidR="003A509A" w:rsidRDefault="003A509A" w:rsidP="003A509A">
            <w:pPr>
              <w:rPr>
                <w:rFonts w:asciiTheme="majorHAnsi" w:hAnsiTheme="majorHAnsi" w:cstheme="majorHAnsi"/>
                <w:color w:val="4EA72E" w:themeColor="accent6"/>
                <w:sz w:val="18"/>
                <w:szCs w:val="18"/>
              </w:rPr>
            </w:pPr>
          </w:p>
          <w:p w14:paraId="3C520408" w14:textId="77777777" w:rsidR="003A509A" w:rsidRPr="00A655D1" w:rsidRDefault="003A509A" w:rsidP="003A509A">
            <w:pPr>
              <w:rPr>
                <w:rFonts w:asciiTheme="majorHAnsi" w:hAnsiTheme="majorHAnsi" w:cstheme="majorHAnsi"/>
                <w:color w:val="4EA72E" w:themeColor="accent6"/>
                <w:sz w:val="18"/>
                <w:szCs w:val="18"/>
              </w:rPr>
            </w:pPr>
            <w:r>
              <w:rPr>
                <w:rFonts w:asciiTheme="majorHAnsi" w:hAnsiTheme="majorHAnsi" w:cstheme="majorHAnsi"/>
                <w:color w:val="4EA72E" w:themeColor="accent6"/>
                <w:sz w:val="18"/>
                <w:szCs w:val="18"/>
              </w:rPr>
              <w:t>E</w:t>
            </w:r>
            <w:r w:rsidRPr="00A655D1">
              <w:rPr>
                <w:rFonts w:asciiTheme="majorHAnsi" w:hAnsiTheme="majorHAnsi" w:cstheme="majorHAnsi"/>
                <w:color w:val="4EA72E" w:themeColor="accent6"/>
                <w:sz w:val="18"/>
                <w:szCs w:val="18"/>
              </w:rPr>
              <w:t>xplore mark making</w:t>
            </w:r>
            <w:r>
              <w:rPr>
                <w:rFonts w:asciiTheme="majorHAnsi" w:hAnsiTheme="majorHAnsi" w:cstheme="majorHAnsi"/>
                <w:color w:val="4EA72E" w:themeColor="accent6"/>
                <w:sz w:val="18"/>
                <w:szCs w:val="18"/>
              </w:rPr>
              <w:t xml:space="preserve"> </w:t>
            </w:r>
            <w:hyperlink r:id="rId73" w:history="1">
              <w:r w:rsidRPr="000B1E14">
                <w:rPr>
                  <w:rStyle w:val="Hyperlink"/>
                  <w:rFonts w:asciiTheme="majorHAnsi" w:hAnsiTheme="majorHAnsi" w:cstheme="majorHAnsi"/>
                  <w:sz w:val="18"/>
                  <w:szCs w:val="18"/>
                </w:rPr>
                <w:t>Simple Printmaking</w:t>
              </w:r>
            </w:hyperlink>
            <w:r>
              <w:rPr>
                <w:rFonts w:asciiTheme="majorHAnsi" w:hAnsiTheme="majorHAnsi" w:cstheme="majorHAnsi"/>
                <w:color w:val="4EA72E" w:themeColor="accent6"/>
                <w:sz w:val="18"/>
                <w:szCs w:val="18"/>
              </w:rPr>
              <w:t xml:space="preserve"> </w:t>
            </w:r>
            <w:hyperlink r:id="rId74" w:history="1">
              <w:r w:rsidRPr="00B80EB4">
                <w:rPr>
                  <w:rStyle w:val="Hyperlink"/>
                  <w:rFonts w:asciiTheme="majorHAnsi" w:hAnsiTheme="majorHAnsi" w:cstheme="majorHAnsi"/>
                  <w:sz w:val="18"/>
                  <w:szCs w:val="18"/>
                </w:rPr>
                <w:t xml:space="preserve">Flora </w:t>
              </w:r>
              <w:r w:rsidRPr="00B80EB4">
                <w:rPr>
                  <w:rStyle w:val="Hyperlink"/>
                  <w:rFonts w:asciiTheme="majorHAnsi" w:hAnsiTheme="majorHAnsi" w:cstheme="majorHAnsi"/>
                  <w:sz w:val="18"/>
                  <w:szCs w:val="18"/>
                </w:rPr>
                <w:lastRenderedPageBreak/>
                <w:t>&amp; Fauna</w:t>
              </w:r>
            </w:hyperlink>
            <w:r>
              <w:rPr>
                <w:rFonts w:asciiTheme="majorHAnsi" w:hAnsiTheme="majorHAnsi" w:cstheme="majorHAnsi"/>
                <w:color w:val="7030A0"/>
                <w:sz w:val="18"/>
                <w:szCs w:val="18"/>
              </w:rPr>
              <w:t xml:space="preserve"> </w:t>
            </w:r>
            <w:hyperlink r:id="rId75" w:history="1">
              <w:r w:rsidRPr="008A73C1">
                <w:rPr>
                  <w:rStyle w:val="Hyperlink"/>
                  <w:rFonts w:asciiTheme="majorHAnsi" w:hAnsiTheme="majorHAnsi" w:cstheme="majorHAnsi"/>
                  <w:sz w:val="18"/>
                  <w:szCs w:val="18"/>
                </w:rPr>
                <w:t xml:space="preserve">Exploring </w:t>
              </w:r>
              <w:proofErr w:type="spellStart"/>
              <w:r w:rsidRPr="008A73C1">
                <w:rPr>
                  <w:rStyle w:val="Hyperlink"/>
                  <w:rFonts w:asciiTheme="majorHAnsi" w:hAnsiTheme="majorHAnsi" w:cstheme="majorHAnsi"/>
                  <w:sz w:val="18"/>
                  <w:szCs w:val="18"/>
                </w:rPr>
                <w:t>Watercolour</w:t>
              </w:r>
              <w:proofErr w:type="spellEnd"/>
            </w:hyperlink>
            <w:r>
              <w:rPr>
                <w:rFonts w:asciiTheme="majorHAnsi" w:hAnsiTheme="majorHAnsi" w:cstheme="majorHAnsi"/>
                <w:color w:val="4EA72E" w:themeColor="accent6"/>
                <w:sz w:val="18"/>
                <w:szCs w:val="18"/>
              </w:rPr>
              <w:t xml:space="preserve"> </w:t>
            </w:r>
          </w:p>
          <w:p w14:paraId="60A16B37" w14:textId="77777777" w:rsidR="00765874" w:rsidRDefault="00765874">
            <w:pPr>
              <w:rPr>
                <w:rFonts w:ascii="Calibri" w:hAnsi="Calibri" w:cs="Calibri"/>
              </w:rPr>
            </w:pPr>
          </w:p>
        </w:tc>
        <w:tc>
          <w:tcPr>
            <w:tcW w:w="1619" w:type="dxa"/>
          </w:tcPr>
          <w:p w14:paraId="089B81B0" w14:textId="77777777" w:rsidR="003A509A" w:rsidRPr="00A655D1" w:rsidRDefault="003A509A" w:rsidP="003A509A">
            <w:pPr>
              <w:rPr>
                <w:rFonts w:asciiTheme="majorHAnsi" w:hAnsiTheme="majorHAnsi" w:cstheme="majorHAnsi"/>
                <w:color w:val="7030A0"/>
                <w:sz w:val="18"/>
                <w:szCs w:val="18"/>
              </w:rPr>
            </w:pPr>
            <w:r w:rsidRPr="00A655D1">
              <w:rPr>
                <w:rFonts w:asciiTheme="majorHAnsi" w:hAnsiTheme="majorHAnsi" w:cstheme="majorHAnsi"/>
                <w:color w:val="7030A0"/>
                <w:sz w:val="18"/>
                <w:szCs w:val="18"/>
              </w:rPr>
              <w:lastRenderedPageBreak/>
              <w:t>Understand prints are made by transferring an image from one surface to another.</w:t>
            </w:r>
            <w:r>
              <w:rPr>
                <w:rFonts w:asciiTheme="majorHAnsi" w:hAnsiTheme="majorHAnsi" w:cstheme="majorHAnsi"/>
                <w:color w:val="7030A0"/>
                <w:sz w:val="18"/>
                <w:szCs w:val="18"/>
              </w:rPr>
              <w:t xml:space="preserve"> </w:t>
            </w:r>
            <w:hyperlink r:id="rId76" w:history="1">
              <w:r w:rsidRPr="000B1E14">
                <w:rPr>
                  <w:rStyle w:val="Hyperlink"/>
                  <w:rFonts w:asciiTheme="majorHAnsi" w:hAnsiTheme="majorHAnsi" w:cstheme="majorHAnsi"/>
                  <w:sz w:val="18"/>
                  <w:szCs w:val="18"/>
                </w:rPr>
                <w:t>Simple Printmaking</w:t>
              </w:r>
            </w:hyperlink>
            <w:r>
              <w:rPr>
                <w:rFonts w:asciiTheme="majorHAnsi" w:hAnsiTheme="majorHAnsi" w:cstheme="majorHAnsi"/>
                <w:color w:val="4EA72E" w:themeColor="accent6"/>
                <w:sz w:val="18"/>
                <w:szCs w:val="18"/>
              </w:rPr>
              <w:br/>
            </w:r>
          </w:p>
          <w:p w14:paraId="50CAF7E8" w14:textId="77777777" w:rsidR="003A509A" w:rsidRDefault="003A509A" w:rsidP="003A509A">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relief prints are made when we print from raised images (plates).</w:t>
            </w:r>
            <w:r>
              <w:rPr>
                <w:rFonts w:asciiTheme="majorHAnsi" w:hAnsiTheme="majorHAnsi" w:cstheme="majorHAnsi"/>
                <w:color w:val="7030A0"/>
                <w:sz w:val="18"/>
                <w:szCs w:val="18"/>
              </w:rPr>
              <w:t xml:space="preserve"> </w:t>
            </w:r>
            <w:hyperlink r:id="rId77" w:history="1">
              <w:r w:rsidRPr="000B1E14">
                <w:rPr>
                  <w:rStyle w:val="Hyperlink"/>
                  <w:rFonts w:asciiTheme="majorHAnsi" w:hAnsiTheme="majorHAnsi" w:cstheme="majorHAnsi"/>
                  <w:sz w:val="18"/>
                  <w:szCs w:val="18"/>
                </w:rPr>
                <w:t>Simple Printmaking</w:t>
              </w:r>
            </w:hyperlink>
          </w:p>
          <w:p w14:paraId="30969841" w14:textId="77777777" w:rsidR="00765874" w:rsidRDefault="00765874">
            <w:pPr>
              <w:rPr>
                <w:rFonts w:ascii="Calibri" w:hAnsi="Calibri" w:cs="Calibri"/>
              </w:rPr>
            </w:pPr>
          </w:p>
          <w:p w14:paraId="31AA0283" w14:textId="77777777" w:rsidR="003A509A" w:rsidRPr="00A655D1" w:rsidRDefault="003A509A" w:rsidP="003A509A">
            <w:pPr>
              <w:rPr>
                <w:rFonts w:asciiTheme="majorHAnsi" w:hAnsiTheme="majorHAnsi" w:cstheme="majorHAnsi"/>
                <w:color w:val="4EA72E" w:themeColor="accent6"/>
                <w:sz w:val="18"/>
                <w:szCs w:val="18"/>
              </w:rPr>
            </w:pPr>
            <w:r w:rsidRPr="00A655D1">
              <w:rPr>
                <w:rFonts w:asciiTheme="majorHAnsi" w:hAnsiTheme="majorHAnsi" w:cstheme="majorHAnsi"/>
                <w:color w:val="4EA72E" w:themeColor="accent6"/>
                <w:sz w:val="18"/>
                <w:szCs w:val="18"/>
              </w:rPr>
              <w:t xml:space="preserve">Use </w:t>
            </w:r>
            <w:r w:rsidRPr="00C24909">
              <w:rPr>
                <w:rFonts w:asciiTheme="majorHAnsi" w:hAnsiTheme="majorHAnsi" w:cstheme="majorHAnsi"/>
                <w:color w:val="4EA72E" w:themeColor="accent6"/>
                <w:sz w:val="18"/>
                <w:szCs w:val="18"/>
              </w:rPr>
              <w:t>hands and feet to make simple prints</w:t>
            </w:r>
            <w:r w:rsidRPr="00A655D1">
              <w:rPr>
                <w:rFonts w:asciiTheme="majorHAnsi" w:hAnsiTheme="majorHAnsi" w:cstheme="majorHAnsi"/>
                <w:color w:val="4EA72E" w:themeColor="accent6"/>
                <w:sz w:val="18"/>
                <w:szCs w:val="18"/>
              </w:rPr>
              <w:t xml:space="preserve">, using primary </w:t>
            </w:r>
            <w:proofErr w:type="spellStart"/>
            <w:r w:rsidRPr="00A655D1">
              <w:rPr>
                <w:rFonts w:asciiTheme="majorHAnsi" w:hAnsiTheme="majorHAnsi" w:cstheme="majorHAnsi"/>
                <w:color w:val="4EA72E" w:themeColor="accent6"/>
                <w:sz w:val="18"/>
                <w:szCs w:val="18"/>
              </w:rPr>
              <w:t>colours</w:t>
            </w:r>
            <w:proofErr w:type="spellEnd"/>
            <w:r w:rsidRPr="00A655D1">
              <w:rPr>
                <w:rFonts w:asciiTheme="majorHAnsi" w:hAnsiTheme="majorHAnsi" w:cstheme="majorHAnsi"/>
                <w:color w:val="4EA72E" w:themeColor="accent6"/>
                <w:sz w:val="18"/>
                <w:szCs w:val="18"/>
              </w:rPr>
              <w:t>.</w:t>
            </w:r>
            <w:r>
              <w:rPr>
                <w:rFonts w:asciiTheme="majorHAnsi" w:hAnsiTheme="majorHAnsi" w:cstheme="majorHAnsi"/>
                <w:color w:val="4EA72E" w:themeColor="accent6"/>
                <w:sz w:val="18"/>
                <w:szCs w:val="18"/>
              </w:rPr>
              <w:t xml:space="preserve"> </w:t>
            </w:r>
            <w:hyperlink r:id="rId78" w:history="1">
              <w:r w:rsidRPr="000B1E14">
                <w:rPr>
                  <w:rStyle w:val="Hyperlink"/>
                  <w:rFonts w:asciiTheme="majorHAnsi" w:hAnsiTheme="majorHAnsi" w:cstheme="majorHAnsi"/>
                  <w:sz w:val="18"/>
                  <w:szCs w:val="18"/>
                </w:rPr>
                <w:t>Simple Printmaking</w:t>
              </w:r>
            </w:hyperlink>
          </w:p>
          <w:p w14:paraId="622F295D" w14:textId="77777777" w:rsidR="003A509A" w:rsidRPr="00A655D1" w:rsidRDefault="003A509A" w:rsidP="003A509A">
            <w:pPr>
              <w:rPr>
                <w:rFonts w:asciiTheme="majorHAnsi" w:hAnsiTheme="majorHAnsi" w:cstheme="majorHAnsi"/>
                <w:color w:val="4EA72E" w:themeColor="accent6"/>
                <w:sz w:val="18"/>
                <w:szCs w:val="18"/>
              </w:rPr>
            </w:pPr>
          </w:p>
          <w:p w14:paraId="4652C374" w14:textId="77777777" w:rsidR="003A509A" w:rsidRPr="00A655D1" w:rsidRDefault="003A509A" w:rsidP="003A509A">
            <w:pPr>
              <w:rPr>
                <w:rFonts w:asciiTheme="majorHAnsi" w:hAnsiTheme="majorHAnsi" w:cstheme="majorHAnsi"/>
                <w:color w:val="4EA72E" w:themeColor="accent6"/>
                <w:sz w:val="18"/>
                <w:szCs w:val="18"/>
              </w:rPr>
            </w:pPr>
            <w:r w:rsidRPr="00A655D1">
              <w:rPr>
                <w:rFonts w:asciiTheme="majorHAnsi" w:hAnsiTheme="majorHAnsi" w:cstheme="majorHAnsi"/>
                <w:color w:val="4EA72E" w:themeColor="accent6"/>
                <w:sz w:val="18"/>
                <w:szCs w:val="18"/>
              </w:rPr>
              <w:t xml:space="preserve">Collect textured objects and make rubbings, and press them into </w:t>
            </w:r>
            <w:r w:rsidRPr="00A655D1">
              <w:rPr>
                <w:rFonts w:asciiTheme="majorHAnsi" w:hAnsiTheme="majorHAnsi" w:cstheme="majorHAnsi"/>
                <w:color w:val="4EA72E" w:themeColor="accent6"/>
                <w:sz w:val="18"/>
                <w:szCs w:val="18"/>
              </w:rPr>
              <w:lastRenderedPageBreak/>
              <w:t xml:space="preserve">plasticine to create plates/prints </w:t>
            </w:r>
            <w:r w:rsidRPr="00C24909">
              <w:rPr>
                <w:rFonts w:asciiTheme="majorHAnsi" w:hAnsiTheme="majorHAnsi" w:cstheme="majorHAnsi"/>
                <w:color w:val="4EA72E" w:themeColor="accent6"/>
                <w:sz w:val="18"/>
                <w:szCs w:val="18"/>
              </w:rPr>
              <w:t>(relief printing</w:t>
            </w:r>
            <w:r w:rsidRPr="00A655D1">
              <w:rPr>
                <w:rFonts w:asciiTheme="majorHAnsi" w:hAnsiTheme="majorHAnsi" w:cstheme="majorHAnsi"/>
                <w:color w:val="4EA72E" w:themeColor="accent6"/>
                <w:sz w:val="18"/>
                <w:szCs w:val="18"/>
              </w:rPr>
              <w:t>) exploring how we ink up the plates and transfer the image.</w:t>
            </w:r>
            <w:r>
              <w:rPr>
                <w:rFonts w:asciiTheme="majorHAnsi" w:hAnsiTheme="majorHAnsi" w:cstheme="majorHAnsi"/>
                <w:color w:val="4EA72E" w:themeColor="accent6"/>
                <w:sz w:val="18"/>
                <w:szCs w:val="18"/>
              </w:rPr>
              <w:t xml:space="preserve"> </w:t>
            </w:r>
            <w:hyperlink r:id="rId79" w:history="1">
              <w:r w:rsidRPr="000B1E14">
                <w:rPr>
                  <w:rStyle w:val="Hyperlink"/>
                  <w:rFonts w:asciiTheme="majorHAnsi" w:hAnsiTheme="majorHAnsi" w:cstheme="majorHAnsi"/>
                  <w:sz w:val="18"/>
                  <w:szCs w:val="18"/>
                </w:rPr>
                <w:t>Simple Printmaking</w:t>
              </w:r>
            </w:hyperlink>
          </w:p>
          <w:p w14:paraId="70211DD7" w14:textId="77777777" w:rsidR="003A509A" w:rsidRPr="00A655D1" w:rsidRDefault="003A509A" w:rsidP="003A509A">
            <w:pPr>
              <w:rPr>
                <w:rFonts w:asciiTheme="majorHAnsi" w:hAnsiTheme="majorHAnsi" w:cstheme="majorHAnsi"/>
                <w:color w:val="4EA72E" w:themeColor="accent6"/>
                <w:sz w:val="18"/>
                <w:szCs w:val="18"/>
              </w:rPr>
            </w:pPr>
          </w:p>
          <w:p w14:paraId="2B9B1039" w14:textId="4182C61A" w:rsidR="003A509A" w:rsidRDefault="003A509A" w:rsidP="003A509A">
            <w:pPr>
              <w:rPr>
                <w:rFonts w:ascii="Calibri" w:hAnsi="Calibri" w:cs="Calibri"/>
              </w:rPr>
            </w:pPr>
            <w:r w:rsidRPr="00A655D1">
              <w:rPr>
                <w:rFonts w:asciiTheme="majorHAnsi" w:hAnsiTheme="majorHAnsi" w:cstheme="majorHAnsi"/>
                <w:color w:val="4EA72E" w:themeColor="accent6"/>
                <w:sz w:val="18"/>
                <w:szCs w:val="18"/>
              </w:rPr>
              <w:t>Explore concepts like “repeat” “pattern” “sequencing”.</w:t>
            </w:r>
            <w:r>
              <w:rPr>
                <w:rFonts w:asciiTheme="majorHAnsi" w:hAnsiTheme="majorHAnsi" w:cstheme="majorHAnsi"/>
                <w:color w:val="4EA72E" w:themeColor="accent6"/>
                <w:sz w:val="18"/>
                <w:szCs w:val="18"/>
              </w:rPr>
              <w:t xml:space="preserve"> </w:t>
            </w:r>
            <w:hyperlink r:id="rId80" w:history="1">
              <w:r w:rsidRPr="000B1E14">
                <w:rPr>
                  <w:rStyle w:val="Hyperlink"/>
                  <w:rFonts w:asciiTheme="majorHAnsi" w:hAnsiTheme="majorHAnsi" w:cstheme="majorHAnsi"/>
                  <w:sz w:val="18"/>
                  <w:szCs w:val="18"/>
                </w:rPr>
                <w:t>Simple Printmaking</w:t>
              </w:r>
            </w:hyperlink>
          </w:p>
        </w:tc>
        <w:tc>
          <w:tcPr>
            <w:tcW w:w="1619" w:type="dxa"/>
          </w:tcPr>
          <w:p w14:paraId="3DB2A479" w14:textId="77777777" w:rsidR="003A509A" w:rsidRPr="00A655D1" w:rsidRDefault="003A509A" w:rsidP="003A509A">
            <w:pPr>
              <w:rPr>
                <w:rFonts w:asciiTheme="majorHAnsi" w:hAnsiTheme="majorHAnsi" w:cstheme="majorHAnsi"/>
                <w:color w:val="7030A0"/>
                <w:sz w:val="18"/>
                <w:szCs w:val="18"/>
              </w:rPr>
            </w:pPr>
            <w:r w:rsidRPr="00A655D1">
              <w:rPr>
                <w:rFonts w:asciiTheme="majorHAnsi" w:hAnsiTheme="majorHAnsi" w:cstheme="majorHAnsi"/>
                <w:color w:val="7030A0"/>
                <w:sz w:val="18"/>
                <w:szCs w:val="18"/>
              </w:rPr>
              <w:lastRenderedPageBreak/>
              <w:t xml:space="preserve">Understand </w:t>
            </w:r>
            <w:proofErr w:type="spellStart"/>
            <w:r w:rsidRPr="00A655D1">
              <w:rPr>
                <w:rFonts w:asciiTheme="majorHAnsi" w:hAnsiTheme="majorHAnsi" w:cstheme="majorHAnsi"/>
                <w:color w:val="7030A0"/>
                <w:sz w:val="18"/>
                <w:szCs w:val="18"/>
              </w:rPr>
              <w:t>watercolour</w:t>
            </w:r>
            <w:proofErr w:type="spellEnd"/>
            <w:r w:rsidRPr="00A655D1">
              <w:rPr>
                <w:rFonts w:asciiTheme="majorHAnsi" w:hAnsiTheme="majorHAnsi" w:cstheme="majorHAnsi"/>
                <w:color w:val="7030A0"/>
                <w:sz w:val="18"/>
                <w:szCs w:val="18"/>
              </w:rPr>
              <w:t xml:space="preserve"> is a media which uses water and pigment.</w:t>
            </w:r>
            <w:r>
              <w:rPr>
                <w:rFonts w:asciiTheme="majorHAnsi" w:hAnsiTheme="majorHAnsi" w:cstheme="majorHAnsi"/>
                <w:color w:val="7030A0"/>
                <w:sz w:val="18"/>
                <w:szCs w:val="18"/>
              </w:rPr>
              <w:t xml:space="preserve"> </w:t>
            </w:r>
            <w:hyperlink r:id="rId81" w:history="1">
              <w:r w:rsidRPr="008A73C1">
                <w:rPr>
                  <w:rStyle w:val="Hyperlink"/>
                  <w:rFonts w:asciiTheme="majorHAnsi" w:hAnsiTheme="majorHAnsi" w:cstheme="majorHAnsi"/>
                  <w:sz w:val="18"/>
                  <w:szCs w:val="18"/>
                </w:rPr>
                <w:t xml:space="preserve">Exploring </w:t>
              </w:r>
              <w:proofErr w:type="spellStart"/>
              <w:r w:rsidRPr="008A73C1">
                <w:rPr>
                  <w:rStyle w:val="Hyperlink"/>
                  <w:rFonts w:asciiTheme="majorHAnsi" w:hAnsiTheme="majorHAnsi" w:cstheme="majorHAnsi"/>
                  <w:sz w:val="18"/>
                  <w:szCs w:val="18"/>
                </w:rPr>
                <w:t>Watercolour</w:t>
              </w:r>
              <w:proofErr w:type="spellEnd"/>
            </w:hyperlink>
          </w:p>
          <w:p w14:paraId="095C9E1C" w14:textId="77777777" w:rsidR="003A509A" w:rsidRPr="00A655D1" w:rsidRDefault="003A509A" w:rsidP="003A509A">
            <w:pPr>
              <w:rPr>
                <w:rFonts w:asciiTheme="majorHAnsi" w:hAnsiTheme="majorHAnsi" w:cstheme="majorHAnsi"/>
                <w:color w:val="7030A0"/>
                <w:sz w:val="18"/>
                <w:szCs w:val="18"/>
              </w:rPr>
            </w:pPr>
          </w:p>
          <w:p w14:paraId="412A5E15" w14:textId="77777777" w:rsidR="003A509A" w:rsidRDefault="003A509A" w:rsidP="003A509A">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we can use a variety of brushes, holding them in a variety of ways to make </w:t>
            </w:r>
            <w:proofErr w:type="spellStart"/>
            <w:r w:rsidRPr="00A655D1">
              <w:rPr>
                <w:rFonts w:asciiTheme="majorHAnsi" w:hAnsiTheme="majorHAnsi" w:cstheme="majorHAnsi"/>
                <w:color w:val="7030A0"/>
                <w:sz w:val="18"/>
                <w:szCs w:val="18"/>
              </w:rPr>
              <w:t>watercolour</w:t>
            </w:r>
            <w:proofErr w:type="spellEnd"/>
            <w:r w:rsidRPr="00A655D1">
              <w:rPr>
                <w:rFonts w:asciiTheme="majorHAnsi" w:hAnsiTheme="majorHAnsi" w:cstheme="majorHAnsi"/>
                <w:color w:val="7030A0"/>
                <w:sz w:val="18"/>
                <w:szCs w:val="18"/>
              </w:rPr>
              <w:t xml:space="preserve"> marks.</w:t>
            </w:r>
            <w:r>
              <w:rPr>
                <w:rFonts w:asciiTheme="majorHAnsi" w:hAnsiTheme="majorHAnsi" w:cstheme="majorHAnsi"/>
                <w:color w:val="7030A0"/>
                <w:sz w:val="18"/>
                <w:szCs w:val="18"/>
              </w:rPr>
              <w:t xml:space="preserve"> </w:t>
            </w:r>
            <w:hyperlink r:id="rId82" w:history="1">
              <w:r w:rsidRPr="008A73C1">
                <w:rPr>
                  <w:rStyle w:val="Hyperlink"/>
                  <w:rFonts w:asciiTheme="majorHAnsi" w:hAnsiTheme="majorHAnsi" w:cstheme="majorHAnsi"/>
                  <w:sz w:val="18"/>
                  <w:szCs w:val="18"/>
                </w:rPr>
                <w:t xml:space="preserve">Exploring </w:t>
              </w:r>
              <w:proofErr w:type="spellStart"/>
              <w:r w:rsidRPr="008A73C1">
                <w:rPr>
                  <w:rStyle w:val="Hyperlink"/>
                  <w:rFonts w:asciiTheme="majorHAnsi" w:hAnsiTheme="majorHAnsi" w:cstheme="majorHAnsi"/>
                  <w:sz w:val="18"/>
                  <w:szCs w:val="18"/>
                </w:rPr>
                <w:t>Watercolour</w:t>
              </w:r>
              <w:proofErr w:type="spellEnd"/>
            </w:hyperlink>
          </w:p>
          <w:p w14:paraId="419CD153" w14:textId="77777777" w:rsidR="00765874" w:rsidRDefault="00765874">
            <w:pPr>
              <w:rPr>
                <w:rFonts w:ascii="Calibri" w:hAnsi="Calibri" w:cs="Calibri"/>
              </w:rPr>
            </w:pPr>
          </w:p>
          <w:p w14:paraId="5C8ADFC3" w14:textId="77777777" w:rsidR="003A509A" w:rsidRPr="00A655D1" w:rsidRDefault="003A509A" w:rsidP="003A509A">
            <w:pPr>
              <w:rPr>
                <w:rFonts w:asciiTheme="majorHAnsi" w:hAnsiTheme="majorHAnsi" w:cstheme="majorHAnsi"/>
                <w:color w:val="4EA72E" w:themeColor="accent6"/>
                <w:sz w:val="18"/>
                <w:szCs w:val="18"/>
              </w:rPr>
            </w:pPr>
            <w:r w:rsidRPr="00A655D1">
              <w:rPr>
                <w:rFonts w:asciiTheme="majorHAnsi" w:hAnsiTheme="majorHAnsi" w:cstheme="majorHAnsi"/>
                <w:color w:val="4EA72E" w:themeColor="accent6"/>
                <w:sz w:val="18"/>
                <w:szCs w:val="18"/>
              </w:rPr>
              <w:t xml:space="preserve">Explore </w:t>
            </w:r>
            <w:proofErr w:type="spellStart"/>
            <w:r w:rsidRPr="008A73C1">
              <w:rPr>
                <w:rFonts w:asciiTheme="majorHAnsi" w:hAnsiTheme="majorHAnsi" w:cstheme="majorHAnsi"/>
                <w:color w:val="4EA72E" w:themeColor="accent6"/>
                <w:sz w:val="18"/>
                <w:szCs w:val="18"/>
              </w:rPr>
              <w:t>watercolour</w:t>
            </w:r>
            <w:proofErr w:type="spellEnd"/>
            <w:r w:rsidRPr="008A73C1">
              <w:rPr>
                <w:rFonts w:asciiTheme="majorHAnsi" w:hAnsiTheme="majorHAnsi" w:cstheme="majorHAnsi"/>
                <w:color w:val="4EA72E" w:themeColor="accent6"/>
                <w:sz w:val="18"/>
                <w:szCs w:val="18"/>
              </w:rPr>
              <w:t xml:space="preserve"> in an intuitive way </w:t>
            </w:r>
            <w:r w:rsidRPr="00A655D1">
              <w:rPr>
                <w:rFonts w:asciiTheme="majorHAnsi" w:hAnsiTheme="majorHAnsi" w:cstheme="majorHAnsi"/>
                <w:color w:val="4EA72E" w:themeColor="accent6"/>
                <w:sz w:val="18"/>
                <w:szCs w:val="18"/>
              </w:rPr>
              <w:t>to build understanding of the properties of the medium.</w:t>
            </w:r>
            <w:r>
              <w:rPr>
                <w:rFonts w:asciiTheme="majorHAnsi" w:hAnsiTheme="majorHAnsi" w:cstheme="majorHAnsi"/>
                <w:color w:val="4EA72E" w:themeColor="accent6"/>
                <w:sz w:val="18"/>
                <w:szCs w:val="18"/>
              </w:rPr>
              <w:t xml:space="preserve"> </w:t>
            </w:r>
            <w:hyperlink r:id="rId83" w:history="1">
              <w:r w:rsidRPr="008A73C1">
                <w:rPr>
                  <w:rStyle w:val="Hyperlink"/>
                  <w:rFonts w:asciiTheme="majorHAnsi" w:hAnsiTheme="majorHAnsi" w:cstheme="majorHAnsi"/>
                  <w:sz w:val="18"/>
                  <w:szCs w:val="18"/>
                </w:rPr>
                <w:t xml:space="preserve">Exploring </w:t>
              </w:r>
              <w:proofErr w:type="spellStart"/>
              <w:r w:rsidRPr="008A73C1">
                <w:rPr>
                  <w:rStyle w:val="Hyperlink"/>
                  <w:rFonts w:asciiTheme="majorHAnsi" w:hAnsiTheme="majorHAnsi" w:cstheme="majorHAnsi"/>
                  <w:sz w:val="18"/>
                  <w:szCs w:val="18"/>
                </w:rPr>
                <w:t>Watercolour</w:t>
              </w:r>
              <w:proofErr w:type="spellEnd"/>
            </w:hyperlink>
          </w:p>
          <w:p w14:paraId="56B71D3F" w14:textId="77777777" w:rsidR="003A509A" w:rsidRPr="00A655D1" w:rsidRDefault="003A509A" w:rsidP="003A509A">
            <w:pPr>
              <w:rPr>
                <w:rFonts w:asciiTheme="majorHAnsi" w:hAnsiTheme="majorHAnsi" w:cstheme="majorHAnsi"/>
                <w:color w:val="4EA72E" w:themeColor="accent6"/>
                <w:sz w:val="18"/>
                <w:szCs w:val="18"/>
              </w:rPr>
            </w:pPr>
          </w:p>
          <w:p w14:paraId="49E9D8D2" w14:textId="77777777" w:rsidR="003A509A" w:rsidRPr="00A655D1" w:rsidRDefault="003A509A" w:rsidP="003A509A">
            <w:pPr>
              <w:rPr>
                <w:rFonts w:asciiTheme="majorHAnsi" w:hAnsiTheme="majorHAnsi" w:cstheme="majorHAnsi"/>
                <w:color w:val="4EA72E" w:themeColor="accent6"/>
                <w:sz w:val="18"/>
                <w:szCs w:val="18"/>
              </w:rPr>
            </w:pPr>
            <w:r w:rsidRPr="00A655D1">
              <w:rPr>
                <w:rFonts w:asciiTheme="majorHAnsi" w:hAnsiTheme="majorHAnsi" w:cstheme="majorHAnsi"/>
                <w:color w:val="4EA72E" w:themeColor="accent6"/>
                <w:sz w:val="18"/>
                <w:szCs w:val="18"/>
              </w:rPr>
              <w:lastRenderedPageBreak/>
              <w:t>Paint without a fixed image of what you are painting in mind</w:t>
            </w:r>
            <w:r>
              <w:rPr>
                <w:rFonts w:asciiTheme="majorHAnsi" w:hAnsiTheme="majorHAnsi" w:cstheme="majorHAnsi"/>
                <w:color w:val="4EA72E" w:themeColor="accent6"/>
                <w:sz w:val="18"/>
                <w:szCs w:val="18"/>
              </w:rPr>
              <w:t xml:space="preserve">. </w:t>
            </w:r>
            <w:hyperlink r:id="rId84" w:history="1">
              <w:r w:rsidRPr="008A73C1">
                <w:rPr>
                  <w:rStyle w:val="Hyperlink"/>
                  <w:rFonts w:asciiTheme="majorHAnsi" w:hAnsiTheme="majorHAnsi" w:cstheme="majorHAnsi"/>
                  <w:sz w:val="18"/>
                  <w:szCs w:val="18"/>
                </w:rPr>
                <w:t xml:space="preserve">Exploring </w:t>
              </w:r>
              <w:proofErr w:type="spellStart"/>
              <w:r w:rsidRPr="008A73C1">
                <w:rPr>
                  <w:rStyle w:val="Hyperlink"/>
                  <w:rFonts w:asciiTheme="majorHAnsi" w:hAnsiTheme="majorHAnsi" w:cstheme="majorHAnsi"/>
                  <w:sz w:val="18"/>
                  <w:szCs w:val="18"/>
                </w:rPr>
                <w:t>Watercolour</w:t>
              </w:r>
              <w:proofErr w:type="spellEnd"/>
            </w:hyperlink>
          </w:p>
          <w:p w14:paraId="2B2FCF73" w14:textId="77777777" w:rsidR="003A509A" w:rsidRPr="00A655D1" w:rsidRDefault="003A509A" w:rsidP="003A509A">
            <w:pPr>
              <w:rPr>
                <w:rFonts w:asciiTheme="majorHAnsi" w:hAnsiTheme="majorHAnsi" w:cstheme="majorHAnsi"/>
                <w:color w:val="4EA72E" w:themeColor="accent6"/>
                <w:sz w:val="18"/>
                <w:szCs w:val="18"/>
              </w:rPr>
            </w:pPr>
          </w:p>
          <w:p w14:paraId="64363C7A" w14:textId="77777777" w:rsidR="003A509A" w:rsidRPr="00A655D1" w:rsidRDefault="003A509A" w:rsidP="003A509A">
            <w:pPr>
              <w:rPr>
                <w:rFonts w:asciiTheme="majorHAnsi" w:hAnsiTheme="majorHAnsi" w:cstheme="majorHAnsi"/>
                <w:color w:val="4EA72E" w:themeColor="accent6"/>
                <w:sz w:val="18"/>
                <w:szCs w:val="18"/>
              </w:rPr>
            </w:pPr>
            <w:r w:rsidRPr="00A655D1">
              <w:rPr>
                <w:rFonts w:asciiTheme="majorHAnsi" w:hAnsiTheme="majorHAnsi" w:cstheme="majorHAnsi"/>
                <w:color w:val="4EA72E" w:themeColor="accent6"/>
                <w:sz w:val="18"/>
                <w:szCs w:val="18"/>
              </w:rPr>
              <w:t>Respond to your painting, and try to “imagine” an image within.</w:t>
            </w:r>
            <w:r>
              <w:rPr>
                <w:rFonts w:asciiTheme="majorHAnsi" w:hAnsiTheme="majorHAnsi" w:cstheme="majorHAnsi"/>
                <w:color w:val="4EA72E" w:themeColor="accent6"/>
                <w:sz w:val="18"/>
                <w:szCs w:val="18"/>
              </w:rPr>
              <w:t xml:space="preserve"> </w:t>
            </w:r>
            <w:hyperlink r:id="rId85" w:history="1">
              <w:r w:rsidRPr="008A73C1">
                <w:rPr>
                  <w:rStyle w:val="Hyperlink"/>
                  <w:rFonts w:asciiTheme="majorHAnsi" w:hAnsiTheme="majorHAnsi" w:cstheme="majorHAnsi"/>
                  <w:sz w:val="18"/>
                  <w:szCs w:val="18"/>
                </w:rPr>
                <w:t xml:space="preserve">Exploring </w:t>
              </w:r>
              <w:proofErr w:type="spellStart"/>
              <w:r w:rsidRPr="008A73C1">
                <w:rPr>
                  <w:rStyle w:val="Hyperlink"/>
                  <w:rFonts w:asciiTheme="majorHAnsi" w:hAnsiTheme="majorHAnsi" w:cstheme="majorHAnsi"/>
                  <w:sz w:val="18"/>
                  <w:szCs w:val="18"/>
                </w:rPr>
                <w:t>Watercolour</w:t>
              </w:r>
              <w:proofErr w:type="spellEnd"/>
            </w:hyperlink>
          </w:p>
          <w:p w14:paraId="0FBAFC06" w14:textId="77777777" w:rsidR="003A509A" w:rsidRPr="00A655D1" w:rsidRDefault="003A509A" w:rsidP="003A509A">
            <w:pPr>
              <w:rPr>
                <w:rFonts w:asciiTheme="majorHAnsi" w:hAnsiTheme="majorHAnsi" w:cstheme="majorHAnsi"/>
                <w:color w:val="4EA72E" w:themeColor="accent6"/>
                <w:sz w:val="18"/>
                <w:szCs w:val="18"/>
              </w:rPr>
            </w:pPr>
          </w:p>
          <w:p w14:paraId="136334A5" w14:textId="77777777" w:rsidR="003A509A" w:rsidRPr="00A655D1" w:rsidRDefault="003A509A" w:rsidP="003A509A">
            <w:pPr>
              <w:rPr>
                <w:rFonts w:asciiTheme="majorHAnsi" w:hAnsiTheme="majorHAnsi" w:cstheme="majorHAnsi"/>
                <w:color w:val="4EA72E" w:themeColor="accent6"/>
                <w:sz w:val="18"/>
                <w:szCs w:val="18"/>
              </w:rPr>
            </w:pPr>
            <w:r w:rsidRPr="00A655D1">
              <w:rPr>
                <w:rFonts w:asciiTheme="majorHAnsi" w:hAnsiTheme="majorHAnsi" w:cstheme="majorHAnsi"/>
                <w:color w:val="4EA72E" w:themeColor="accent6"/>
                <w:sz w:val="18"/>
                <w:szCs w:val="18"/>
              </w:rPr>
              <w:t xml:space="preserve">Work back into your painting with paint, pen or </w:t>
            </w:r>
            <w:proofErr w:type="spellStart"/>
            <w:r w:rsidRPr="00A655D1">
              <w:rPr>
                <w:rFonts w:asciiTheme="majorHAnsi" w:hAnsiTheme="majorHAnsi" w:cstheme="majorHAnsi"/>
                <w:color w:val="4EA72E" w:themeColor="accent6"/>
                <w:sz w:val="18"/>
                <w:szCs w:val="18"/>
              </w:rPr>
              <w:t>coloured</w:t>
            </w:r>
            <w:proofErr w:type="spellEnd"/>
            <w:r w:rsidRPr="00A655D1">
              <w:rPr>
                <w:rFonts w:asciiTheme="majorHAnsi" w:hAnsiTheme="majorHAnsi" w:cstheme="majorHAnsi"/>
                <w:color w:val="4EA72E" w:themeColor="accent6"/>
                <w:sz w:val="18"/>
                <w:szCs w:val="18"/>
              </w:rPr>
              <w:t xml:space="preserve"> pencil to develop the imaginative imagery.</w:t>
            </w:r>
            <w:r>
              <w:rPr>
                <w:rFonts w:asciiTheme="majorHAnsi" w:hAnsiTheme="majorHAnsi" w:cstheme="majorHAnsi"/>
                <w:color w:val="4EA72E" w:themeColor="accent6"/>
                <w:sz w:val="18"/>
                <w:szCs w:val="18"/>
              </w:rPr>
              <w:t xml:space="preserve"> </w:t>
            </w:r>
            <w:hyperlink r:id="rId86" w:history="1">
              <w:r w:rsidRPr="008A73C1">
                <w:rPr>
                  <w:rStyle w:val="Hyperlink"/>
                  <w:rFonts w:asciiTheme="majorHAnsi" w:hAnsiTheme="majorHAnsi" w:cstheme="majorHAnsi"/>
                  <w:sz w:val="18"/>
                  <w:szCs w:val="18"/>
                </w:rPr>
                <w:t xml:space="preserve">Exploring </w:t>
              </w:r>
              <w:proofErr w:type="spellStart"/>
              <w:r w:rsidRPr="008A73C1">
                <w:rPr>
                  <w:rStyle w:val="Hyperlink"/>
                  <w:rFonts w:asciiTheme="majorHAnsi" w:hAnsiTheme="majorHAnsi" w:cstheme="majorHAnsi"/>
                  <w:sz w:val="18"/>
                  <w:szCs w:val="18"/>
                </w:rPr>
                <w:t>Watercolour</w:t>
              </w:r>
              <w:proofErr w:type="spellEnd"/>
            </w:hyperlink>
          </w:p>
          <w:p w14:paraId="76CA1C1E" w14:textId="77777777" w:rsidR="003A509A" w:rsidRDefault="003A509A">
            <w:pPr>
              <w:rPr>
                <w:rFonts w:ascii="Calibri" w:hAnsi="Calibri" w:cs="Calibri"/>
              </w:rPr>
            </w:pPr>
          </w:p>
        </w:tc>
        <w:tc>
          <w:tcPr>
            <w:tcW w:w="1619" w:type="dxa"/>
          </w:tcPr>
          <w:p w14:paraId="3F299A84" w14:textId="77777777" w:rsidR="003A509A" w:rsidRPr="00A655D1" w:rsidRDefault="003A509A" w:rsidP="003A509A">
            <w:pPr>
              <w:rPr>
                <w:rFonts w:asciiTheme="majorHAnsi" w:hAnsiTheme="majorHAnsi" w:cstheme="majorHAnsi"/>
                <w:color w:val="7030A0"/>
                <w:sz w:val="18"/>
                <w:szCs w:val="18"/>
              </w:rPr>
            </w:pPr>
            <w:r w:rsidRPr="00A655D1">
              <w:rPr>
                <w:rFonts w:asciiTheme="majorHAnsi" w:hAnsiTheme="majorHAnsi" w:cstheme="majorHAnsi"/>
                <w:color w:val="7030A0"/>
                <w:sz w:val="18"/>
                <w:szCs w:val="18"/>
              </w:rPr>
              <w:lastRenderedPageBreak/>
              <w:t xml:space="preserve">Understand collage is the art of using elements of paper to make images. </w:t>
            </w:r>
            <w:hyperlink r:id="rId87" w:history="1">
              <w:r w:rsidRPr="00B80EB4">
                <w:rPr>
                  <w:rStyle w:val="Hyperlink"/>
                  <w:rFonts w:asciiTheme="majorHAnsi" w:hAnsiTheme="majorHAnsi" w:cstheme="majorHAnsi"/>
                  <w:sz w:val="18"/>
                  <w:szCs w:val="18"/>
                </w:rPr>
                <w:t>Flora &amp; Fauna</w:t>
              </w:r>
            </w:hyperlink>
          </w:p>
          <w:p w14:paraId="3A19A0AE" w14:textId="77777777" w:rsidR="003A509A" w:rsidRPr="00A655D1" w:rsidRDefault="003A509A" w:rsidP="003A509A">
            <w:pPr>
              <w:rPr>
                <w:rFonts w:asciiTheme="majorHAnsi" w:hAnsiTheme="majorHAnsi" w:cstheme="majorHAnsi"/>
                <w:color w:val="7030A0"/>
                <w:sz w:val="18"/>
                <w:szCs w:val="18"/>
              </w:rPr>
            </w:pPr>
          </w:p>
          <w:p w14:paraId="04360E2E" w14:textId="77777777" w:rsidR="003A509A" w:rsidRDefault="003A509A" w:rsidP="003A509A">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create our own papers with which to collage.</w:t>
            </w:r>
            <w:r>
              <w:rPr>
                <w:rFonts w:asciiTheme="majorHAnsi" w:hAnsiTheme="majorHAnsi" w:cstheme="majorHAnsi"/>
                <w:color w:val="7030A0"/>
                <w:sz w:val="18"/>
                <w:szCs w:val="18"/>
              </w:rPr>
              <w:t xml:space="preserve"> </w:t>
            </w:r>
            <w:hyperlink r:id="rId88" w:history="1">
              <w:r w:rsidRPr="00B80EB4">
                <w:rPr>
                  <w:rStyle w:val="Hyperlink"/>
                  <w:rFonts w:asciiTheme="majorHAnsi" w:hAnsiTheme="majorHAnsi" w:cstheme="majorHAnsi"/>
                  <w:sz w:val="18"/>
                  <w:szCs w:val="18"/>
                </w:rPr>
                <w:t>Flora &amp; Fauna</w:t>
              </w:r>
            </w:hyperlink>
          </w:p>
          <w:p w14:paraId="47F38AB9" w14:textId="77777777" w:rsidR="00765874" w:rsidRDefault="00765874">
            <w:pPr>
              <w:rPr>
                <w:rFonts w:ascii="Calibri" w:hAnsi="Calibri" w:cs="Calibri"/>
              </w:rPr>
            </w:pPr>
          </w:p>
          <w:p w14:paraId="3FA33FF0" w14:textId="77777777" w:rsidR="003A509A" w:rsidRPr="00C24909" w:rsidRDefault="003A509A" w:rsidP="003A509A">
            <w:pPr>
              <w:rPr>
                <w:rFonts w:asciiTheme="majorHAnsi" w:hAnsiTheme="majorHAnsi" w:cstheme="majorHAnsi"/>
                <w:color w:val="4EA72E" w:themeColor="accent6"/>
                <w:sz w:val="18"/>
                <w:szCs w:val="18"/>
              </w:rPr>
            </w:pPr>
            <w:r w:rsidRPr="00C24909">
              <w:rPr>
                <w:rFonts w:asciiTheme="majorHAnsi" w:hAnsiTheme="majorHAnsi" w:cstheme="majorHAnsi"/>
                <w:color w:val="4EA72E" w:themeColor="accent6"/>
                <w:sz w:val="18"/>
                <w:szCs w:val="18"/>
              </w:rPr>
              <w:t xml:space="preserve">Collage with painted papers exploring </w:t>
            </w:r>
            <w:proofErr w:type="spellStart"/>
            <w:r w:rsidRPr="00C24909">
              <w:rPr>
                <w:rFonts w:asciiTheme="majorHAnsi" w:hAnsiTheme="majorHAnsi" w:cstheme="majorHAnsi"/>
                <w:color w:val="4EA72E" w:themeColor="accent6"/>
                <w:sz w:val="18"/>
                <w:szCs w:val="18"/>
              </w:rPr>
              <w:t>colour</w:t>
            </w:r>
            <w:proofErr w:type="spellEnd"/>
            <w:r w:rsidRPr="00C24909">
              <w:rPr>
                <w:rFonts w:asciiTheme="majorHAnsi" w:hAnsiTheme="majorHAnsi" w:cstheme="majorHAnsi"/>
                <w:color w:val="4EA72E" w:themeColor="accent6"/>
                <w:sz w:val="18"/>
                <w:szCs w:val="18"/>
              </w:rPr>
              <w:t>, shape and composition.</w:t>
            </w:r>
            <w:r>
              <w:rPr>
                <w:rFonts w:asciiTheme="majorHAnsi" w:hAnsiTheme="majorHAnsi" w:cstheme="majorHAnsi"/>
                <w:color w:val="4EA72E" w:themeColor="accent6"/>
                <w:sz w:val="18"/>
                <w:szCs w:val="18"/>
              </w:rPr>
              <w:t xml:space="preserve"> </w:t>
            </w:r>
            <w:hyperlink r:id="rId89" w:history="1">
              <w:r w:rsidRPr="000B1E14">
                <w:rPr>
                  <w:rStyle w:val="Hyperlink"/>
                  <w:rFonts w:asciiTheme="majorHAnsi" w:hAnsiTheme="majorHAnsi" w:cstheme="majorHAnsi"/>
                  <w:sz w:val="18"/>
                  <w:szCs w:val="18"/>
                </w:rPr>
                <w:t>Simple Printmaking</w:t>
              </w:r>
            </w:hyperlink>
            <w:r>
              <w:rPr>
                <w:rFonts w:asciiTheme="majorHAnsi" w:hAnsiTheme="majorHAnsi" w:cstheme="majorHAnsi"/>
                <w:color w:val="4EA72E" w:themeColor="accent6"/>
                <w:sz w:val="18"/>
                <w:szCs w:val="18"/>
              </w:rPr>
              <w:t xml:space="preserve"> </w:t>
            </w:r>
            <w:hyperlink r:id="rId90" w:history="1">
              <w:r w:rsidRPr="00B80EB4">
                <w:rPr>
                  <w:rStyle w:val="Hyperlink"/>
                  <w:rFonts w:asciiTheme="majorHAnsi" w:hAnsiTheme="majorHAnsi" w:cstheme="majorHAnsi"/>
                  <w:sz w:val="18"/>
                  <w:szCs w:val="18"/>
                </w:rPr>
                <w:t>Flora &amp; Fauna</w:t>
              </w:r>
            </w:hyperlink>
          </w:p>
          <w:p w14:paraId="42A59AB1" w14:textId="77777777" w:rsidR="003A509A" w:rsidRDefault="003A509A">
            <w:pPr>
              <w:rPr>
                <w:rFonts w:ascii="Calibri" w:hAnsi="Calibri" w:cs="Calibri"/>
              </w:rPr>
            </w:pPr>
          </w:p>
        </w:tc>
        <w:tc>
          <w:tcPr>
            <w:tcW w:w="1619" w:type="dxa"/>
          </w:tcPr>
          <w:p w14:paraId="662C5270" w14:textId="77777777" w:rsidR="00765874" w:rsidRDefault="00765874">
            <w:pPr>
              <w:rPr>
                <w:rFonts w:ascii="Calibri" w:hAnsi="Calibri" w:cs="Calibri"/>
              </w:rPr>
            </w:pPr>
          </w:p>
        </w:tc>
        <w:tc>
          <w:tcPr>
            <w:tcW w:w="1619" w:type="dxa"/>
          </w:tcPr>
          <w:p w14:paraId="613DD5C9" w14:textId="77777777" w:rsidR="003A509A" w:rsidRPr="00A655D1" w:rsidRDefault="003A509A" w:rsidP="003A509A">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Look at the work of </w:t>
            </w:r>
            <w:r>
              <w:rPr>
                <w:rFonts w:asciiTheme="majorHAnsi" w:hAnsiTheme="majorHAnsi" w:cstheme="majorHAnsi"/>
                <w:color w:val="7030A0"/>
                <w:sz w:val="18"/>
                <w:szCs w:val="18"/>
              </w:rPr>
              <w:t>artists who draw</w:t>
            </w:r>
            <w:r w:rsidRPr="00A655D1">
              <w:rPr>
                <w:rFonts w:asciiTheme="majorHAnsi" w:hAnsiTheme="majorHAnsi" w:cstheme="majorHAnsi"/>
                <w:color w:val="7030A0"/>
                <w:sz w:val="18"/>
                <w:szCs w:val="18"/>
              </w:rPr>
              <w:t>, sculptors, and painters, listening to the artists’ intention behind the work and the context in which it was made.</w:t>
            </w:r>
          </w:p>
          <w:p w14:paraId="1C3F6EB1" w14:textId="77777777" w:rsidR="003A509A" w:rsidRPr="00A655D1" w:rsidRDefault="003A509A" w:rsidP="003A509A">
            <w:pPr>
              <w:rPr>
                <w:rFonts w:asciiTheme="majorHAnsi" w:hAnsiTheme="majorHAnsi" w:cstheme="majorHAnsi"/>
                <w:color w:val="7030A0"/>
                <w:sz w:val="18"/>
                <w:szCs w:val="18"/>
              </w:rPr>
            </w:pPr>
          </w:p>
          <w:p w14:paraId="48863AA4" w14:textId="77777777" w:rsidR="003A509A" w:rsidRDefault="003A509A" w:rsidP="003A509A">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may all have different responses in terms of our thoughts and the things we make. That we may share similarities. Understand all responses are valid.</w:t>
            </w:r>
          </w:p>
          <w:p w14:paraId="60848436" w14:textId="77777777" w:rsidR="003A509A" w:rsidRDefault="003A509A" w:rsidP="003A509A">
            <w:pPr>
              <w:rPr>
                <w:rFonts w:asciiTheme="majorHAnsi" w:hAnsiTheme="majorHAnsi" w:cstheme="majorHAnsi"/>
                <w:color w:val="7030A0"/>
                <w:sz w:val="18"/>
                <w:szCs w:val="18"/>
              </w:rPr>
            </w:pPr>
          </w:p>
          <w:p w14:paraId="56D0F544" w14:textId="77777777" w:rsidR="003A509A" w:rsidRDefault="003A509A" w:rsidP="003A509A">
            <w:pPr>
              <w:rPr>
                <w:rFonts w:asciiTheme="majorHAnsi" w:hAnsiTheme="majorHAnsi" w:cstheme="majorHAnsi"/>
                <w:color w:val="7030A0"/>
                <w:sz w:val="18"/>
                <w:szCs w:val="18"/>
              </w:rPr>
            </w:pPr>
            <w:hyperlink r:id="rId91" w:history="1">
              <w:r w:rsidRPr="00123B44">
                <w:rPr>
                  <w:rStyle w:val="Hyperlink"/>
                  <w:rFonts w:asciiTheme="majorHAnsi" w:hAnsiTheme="majorHAnsi" w:cstheme="majorHAnsi"/>
                  <w:sz w:val="18"/>
                  <w:szCs w:val="18"/>
                </w:rPr>
                <w:t>All Pathways for Year 1</w:t>
              </w:r>
            </w:hyperlink>
          </w:p>
          <w:p w14:paraId="448BE143" w14:textId="77777777" w:rsidR="00765874" w:rsidRDefault="00765874">
            <w:pPr>
              <w:rPr>
                <w:rFonts w:ascii="Calibri" w:hAnsi="Calibri" w:cs="Calibri"/>
              </w:rPr>
            </w:pPr>
          </w:p>
          <w:p w14:paraId="39CF6975" w14:textId="77777777" w:rsidR="003A509A" w:rsidRPr="00A655D1" w:rsidRDefault="003A509A" w:rsidP="003A509A">
            <w:pPr>
              <w:rPr>
                <w:rFonts w:asciiTheme="majorHAnsi" w:hAnsiTheme="majorHAnsi" w:cstheme="majorHAnsi"/>
                <w:color w:val="4EA72E" w:themeColor="accent6"/>
                <w:sz w:val="18"/>
                <w:szCs w:val="18"/>
              </w:rPr>
            </w:pPr>
            <w:r w:rsidRPr="00A655D1">
              <w:rPr>
                <w:rFonts w:asciiTheme="majorHAnsi" w:hAnsiTheme="majorHAnsi" w:cstheme="majorHAnsi"/>
                <w:color w:val="4EA72E" w:themeColor="accent6"/>
                <w:sz w:val="18"/>
                <w:szCs w:val="18"/>
              </w:rPr>
              <w:t>Reflect upon the artists’ work, and share your response verbally (“I liked…”).</w:t>
            </w:r>
          </w:p>
          <w:p w14:paraId="650D70F0" w14:textId="77777777" w:rsidR="003A509A" w:rsidRPr="00A655D1" w:rsidRDefault="003A509A" w:rsidP="003A509A">
            <w:pPr>
              <w:rPr>
                <w:rFonts w:asciiTheme="majorHAnsi" w:hAnsiTheme="majorHAnsi" w:cstheme="majorHAnsi"/>
                <w:color w:val="4EA72E" w:themeColor="accent6"/>
                <w:sz w:val="18"/>
                <w:szCs w:val="18"/>
              </w:rPr>
            </w:pPr>
          </w:p>
          <w:p w14:paraId="4FB2934F" w14:textId="77777777" w:rsidR="003A509A" w:rsidRPr="00A655D1" w:rsidRDefault="003A509A" w:rsidP="003A509A">
            <w:pPr>
              <w:rPr>
                <w:rFonts w:asciiTheme="majorHAnsi" w:hAnsiTheme="majorHAnsi" w:cstheme="majorHAnsi"/>
                <w:color w:val="4EA72E" w:themeColor="accent6"/>
                <w:sz w:val="18"/>
                <w:szCs w:val="18"/>
              </w:rPr>
            </w:pPr>
            <w:r w:rsidRPr="00A655D1">
              <w:rPr>
                <w:rFonts w:asciiTheme="majorHAnsi" w:hAnsiTheme="majorHAnsi" w:cstheme="majorHAnsi"/>
                <w:color w:val="4EA72E" w:themeColor="accent6"/>
                <w:sz w:val="18"/>
                <w:szCs w:val="18"/>
              </w:rPr>
              <w:t xml:space="preserve">Present your own artwork (journey and any final outcome), reflect and share verbally (“I </w:t>
            </w:r>
            <w:r w:rsidRPr="00A655D1">
              <w:rPr>
                <w:rFonts w:asciiTheme="majorHAnsi" w:hAnsiTheme="majorHAnsi" w:cstheme="majorHAnsi"/>
                <w:color w:val="4EA72E" w:themeColor="accent6"/>
                <w:sz w:val="18"/>
                <w:szCs w:val="18"/>
              </w:rPr>
              <w:lastRenderedPageBreak/>
              <w:t>enjoyed… This went well”).</w:t>
            </w:r>
          </w:p>
          <w:p w14:paraId="10CA1BAA" w14:textId="77777777" w:rsidR="003A509A" w:rsidRPr="00A655D1" w:rsidRDefault="003A509A" w:rsidP="003A509A">
            <w:pPr>
              <w:rPr>
                <w:rFonts w:asciiTheme="majorHAnsi" w:hAnsiTheme="majorHAnsi" w:cstheme="majorHAnsi"/>
                <w:color w:val="4EA72E" w:themeColor="accent6"/>
                <w:sz w:val="18"/>
                <w:szCs w:val="18"/>
              </w:rPr>
            </w:pPr>
          </w:p>
          <w:p w14:paraId="3493F3B1" w14:textId="77777777" w:rsidR="003A509A" w:rsidRDefault="003A509A" w:rsidP="003A509A">
            <w:pPr>
              <w:rPr>
                <w:rFonts w:asciiTheme="majorHAnsi" w:hAnsiTheme="majorHAnsi" w:cstheme="majorHAnsi"/>
                <w:color w:val="4EA72E" w:themeColor="accent6"/>
                <w:sz w:val="18"/>
                <w:szCs w:val="18"/>
              </w:rPr>
            </w:pPr>
            <w:r w:rsidRPr="00A655D1">
              <w:rPr>
                <w:rFonts w:asciiTheme="majorHAnsi" w:hAnsiTheme="majorHAnsi" w:cstheme="majorHAnsi"/>
                <w:color w:val="4EA72E" w:themeColor="accent6"/>
                <w:sz w:val="18"/>
                <w:szCs w:val="18"/>
              </w:rPr>
              <w:t>Some children may feel able to share their response about classmates work.</w:t>
            </w:r>
          </w:p>
          <w:p w14:paraId="2AF8AA37" w14:textId="77777777" w:rsidR="003A509A" w:rsidRDefault="003A509A" w:rsidP="003A509A">
            <w:pPr>
              <w:rPr>
                <w:color w:val="4EA72E" w:themeColor="accent6"/>
              </w:rPr>
            </w:pPr>
          </w:p>
          <w:p w14:paraId="20A6BC73" w14:textId="77777777" w:rsidR="003A509A" w:rsidRDefault="003A509A" w:rsidP="003A509A">
            <w:pPr>
              <w:rPr>
                <w:rFonts w:asciiTheme="majorHAnsi" w:hAnsiTheme="majorHAnsi" w:cstheme="majorHAnsi"/>
                <w:color w:val="7030A0"/>
                <w:sz w:val="18"/>
                <w:szCs w:val="18"/>
              </w:rPr>
            </w:pPr>
            <w:hyperlink r:id="rId92" w:history="1">
              <w:r w:rsidRPr="00123B44">
                <w:rPr>
                  <w:rStyle w:val="Hyperlink"/>
                  <w:rFonts w:asciiTheme="majorHAnsi" w:hAnsiTheme="majorHAnsi" w:cstheme="majorHAnsi"/>
                  <w:sz w:val="18"/>
                  <w:szCs w:val="18"/>
                </w:rPr>
                <w:t>All Pathways for Year 1</w:t>
              </w:r>
            </w:hyperlink>
          </w:p>
          <w:p w14:paraId="4D63803B" w14:textId="77777777" w:rsidR="003A509A" w:rsidRDefault="003A509A">
            <w:pPr>
              <w:rPr>
                <w:rFonts w:ascii="Calibri" w:hAnsi="Calibri" w:cs="Calibri"/>
              </w:rPr>
            </w:pPr>
          </w:p>
        </w:tc>
      </w:tr>
    </w:tbl>
    <w:p w14:paraId="229612A4" w14:textId="77777777" w:rsidR="00517096" w:rsidRDefault="00517096">
      <w:pPr>
        <w:rPr>
          <w:rFonts w:ascii="Calibri" w:hAnsi="Calibri" w:cs="Calibri"/>
        </w:rPr>
      </w:pPr>
    </w:p>
    <w:p w14:paraId="0F410F0E" w14:textId="77777777" w:rsidR="000048CD" w:rsidRDefault="000048CD">
      <w:pPr>
        <w:rPr>
          <w:rFonts w:ascii="Calibri" w:hAnsi="Calibri" w:cs="Calibri"/>
        </w:rPr>
      </w:pPr>
    </w:p>
    <w:tbl>
      <w:tblPr>
        <w:tblStyle w:val="TableGrid"/>
        <w:tblW w:w="0" w:type="auto"/>
        <w:tblLook w:val="04A0" w:firstRow="1" w:lastRow="0" w:firstColumn="1" w:lastColumn="0" w:noHBand="0" w:noVBand="1"/>
      </w:tblPr>
      <w:tblGrid>
        <w:gridCol w:w="1485"/>
        <w:gridCol w:w="1551"/>
        <w:gridCol w:w="1591"/>
        <w:gridCol w:w="1539"/>
        <w:gridCol w:w="1535"/>
        <w:gridCol w:w="1547"/>
        <w:gridCol w:w="1548"/>
        <w:gridCol w:w="2154"/>
      </w:tblGrid>
      <w:tr w:rsidR="003A509A" w14:paraId="0E3A52DE" w14:textId="77777777" w:rsidTr="00C46752">
        <w:tc>
          <w:tcPr>
            <w:tcW w:w="3236" w:type="dxa"/>
            <w:gridSpan w:val="2"/>
            <w:shd w:val="clear" w:color="auto" w:fill="FFC000"/>
          </w:tcPr>
          <w:p w14:paraId="4499C794" w14:textId="77777777" w:rsidR="003A509A" w:rsidRDefault="003A509A" w:rsidP="00C46752">
            <w:pPr>
              <w:rPr>
                <w:rFonts w:ascii="Calibri" w:hAnsi="Calibri" w:cs="Calibri"/>
              </w:rPr>
            </w:pPr>
          </w:p>
        </w:tc>
        <w:tc>
          <w:tcPr>
            <w:tcW w:w="4857" w:type="dxa"/>
            <w:gridSpan w:val="3"/>
            <w:shd w:val="clear" w:color="auto" w:fill="FFC000"/>
          </w:tcPr>
          <w:p w14:paraId="5A8A638A" w14:textId="77777777" w:rsidR="003A509A" w:rsidRPr="00765874" w:rsidRDefault="003A509A" w:rsidP="00C46752">
            <w:pPr>
              <w:rPr>
                <w:rFonts w:ascii="Calibri" w:hAnsi="Calibri" w:cs="Calibri"/>
                <w:color w:val="7030A0"/>
              </w:rPr>
            </w:pPr>
            <w:r w:rsidRPr="00765874">
              <w:rPr>
                <w:rFonts w:ascii="Calibri" w:hAnsi="Calibri" w:cs="Calibri"/>
                <w:color w:val="7030A0"/>
              </w:rPr>
              <w:t>Substantive knowledge - PURPLE</w:t>
            </w:r>
          </w:p>
        </w:tc>
        <w:tc>
          <w:tcPr>
            <w:tcW w:w="4857" w:type="dxa"/>
            <w:gridSpan w:val="3"/>
            <w:shd w:val="clear" w:color="auto" w:fill="FFC000"/>
          </w:tcPr>
          <w:p w14:paraId="0A1978C2" w14:textId="77777777" w:rsidR="003A509A" w:rsidRDefault="003A509A" w:rsidP="00C46752">
            <w:pPr>
              <w:rPr>
                <w:rFonts w:ascii="Calibri" w:hAnsi="Calibri" w:cs="Calibri"/>
              </w:rPr>
            </w:pPr>
            <w:r w:rsidRPr="00765874">
              <w:rPr>
                <w:rFonts w:ascii="Calibri" w:hAnsi="Calibri" w:cs="Calibri"/>
                <w:color w:val="00B050"/>
              </w:rPr>
              <w:t>Implicit knowledge/skills - GREEN</w:t>
            </w:r>
          </w:p>
        </w:tc>
      </w:tr>
      <w:tr w:rsidR="000048CD" w14:paraId="6031EED0" w14:textId="77777777" w:rsidTr="00C46752">
        <w:tc>
          <w:tcPr>
            <w:tcW w:w="1618" w:type="dxa"/>
            <w:shd w:val="clear" w:color="auto" w:fill="002060"/>
          </w:tcPr>
          <w:p w14:paraId="6E89BE73" w14:textId="2441E17C" w:rsidR="003A509A" w:rsidRDefault="003A509A" w:rsidP="00C46752">
            <w:pPr>
              <w:rPr>
                <w:rFonts w:ascii="Calibri" w:hAnsi="Calibri" w:cs="Calibri"/>
              </w:rPr>
            </w:pPr>
            <w:r w:rsidRPr="00765874">
              <w:rPr>
                <w:rFonts w:ascii="Calibri" w:hAnsi="Calibri" w:cs="Calibri"/>
                <w:color w:val="FFFFFF" w:themeColor="background1"/>
              </w:rPr>
              <w:t xml:space="preserve">Year </w:t>
            </w:r>
            <w:r>
              <w:rPr>
                <w:rFonts w:ascii="Calibri" w:hAnsi="Calibri" w:cs="Calibri"/>
                <w:color w:val="FFFFFF" w:themeColor="background1"/>
              </w:rPr>
              <w:t>2</w:t>
            </w:r>
          </w:p>
        </w:tc>
        <w:tc>
          <w:tcPr>
            <w:tcW w:w="1618" w:type="dxa"/>
          </w:tcPr>
          <w:p w14:paraId="355C3DA3" w14:textId="77777777" w:rsidR="003A509A" w:rsidRDefault="003A509A" w:rsidP="00C46752">
            <w:pPr>
              <w:rPr>
                <w:rFonts w:ascii="Calibri" w:hAnsi="Calibri" w:cs="Calibri"/>
              </w:rPr>
            </w:pPr>
            <w:r>
              <w:rPr>
                <w:rFonts w:ascii="Calibri" w:hAnsi="Calibri" w:cs="Calibri"/>
              </w:rPr>
              <w:t>Drawing</w:t>
            </w:r>
          </w:p>
        </w:tc>
        <w:tc>
          <w:tcPr>
            <w:tcW w:w="1619" w:type="dxa"/>
          </w:tcPr>
          <w:p w14:paraId="2EB5536F" w14:textId="77777777" w:rsidR="003A509A" w:rsidRDefault="003A509A" w:rsidP="00C46752">
            <w:pPr>
              <w:rPr>
                <w:rFonts w:ascii="Calibri" w:hAnsi="Calibri" w:cs="Calibri"/>
              </w:rPr>
            </w:pPr>
            <w:r>
              <w:rPr>
                <w:rFonts w:ascii="Calibri" w:hAnsi="Calibri" w:cs="Calibri"/>
              </w:rPr>
              <w:t>sketchbooks</w:t>
            </w:r>
          </w:p>
        </w:tc>
        <w:tc>
          <w:tcPr>
            <w:tcW w:w="1619" w:type="dxa"/>
          </w:tcPr>
          <w:p w14:paraId="7D4E8C28" w14:textId="77777777" w:rsidR="003A509A" w:rsidRDefault="003A509A" w:rsidP="00C46752">
            <w:pPr>
              <w:rPr>
                <w:rFonts w:ascii="Calibri" w:hAnsi="Calibri" w:cs="Calibri"/>
              </w:rPr>
            </w:pPr>
            <w:r>
              <w:rPr>
                <w:rFonts w:ascii="Calibri" w:hAnsi="Calibri" w:cs="Calibri"/>
              </w:rPr>
              <w:t>Printing</w:t>
            </w:r>
          </w:p>
        </w:tc>
        <w:tc>
          <w:tcPr>
            <w:tcW w:w="1619" w:type="dxa"/>
          </w:tcPr>
          <w:p w14:paraId="4963DBA2" w14:textId="77777777" w:rsidR="003A509A" w:rsidRDefault="003A509A" w:rsidP="00C46752">
            <w:pPr>
              <w:rPr>
                <w:rFonts w:ascii="Calibri" w:hAnsi="Calibri" w:cs="Calibri"/>
              </w:rPr>
            </w:pPr>
            <w:r>
              <w:rPr>
                <w:rFonts w:ascii="Calibri" w:hAnsi="Calibri" w:cs="Calibri"/>
              </w:rPr>
              <w:t>Painting</w:t>
            </w:r>
          </w:p>
        </w:tc>
        <w:tc>
          <w:tcPr>
            <w:tcW w:w="1619" w:type="dxa"/>
          </w:tcPr>
          <w:p w14:paraId="16EDAE7F" w14:textId="77777777" w:rsidR="003A509A" w:rsidRDefault="003A509A" w:rsidP="00C46752">
            <w:pPr>
              <w:rPr>
                <w:rFonts w:ascii="Calibri" w:hAnsi="Calibri" w:cs="Calibri"/>
              </w:rPr>
            </w:pPr>
            <w:r>
              <w:rPr>
                <w:rFonts w:ascii="Calibri" w:hAnsi="Calibri" w:cs="Calibri"/>
              </w:rPr>
              <w:t>Collage</w:t>
            </w:r>
          </w:p>
        </w:tc>
        <w:tc>
          <w:tcPr>
            <w:tcW w:w="1619" w:type="dxa"/>
          </w:tcPr>
          <w:p w14:paraId="374BED0B" w14:textId="77777777" w:rsidR="003A509A" w:rsidRDefault="003A509A" w:rsidP="00C46752">
            <w:pPr>
              <w:rPr>
                <w:rFonts w:ascii="Calibri" w:hAnsi="Calibri" w:cs="Calibri"/>
              </w:rPr>
            </w:pPr>
            <w:r>
              <w:rPr>
                <w:rFonts w:ascii="Calibri" w:hAnsi="Calibri" w:cs="Calibri"/>
              </w:rPr>
              <w:t>Making</w:t>
            </w:r>
          </w:p>
        </w:tc>
        <w:tc>
          <w:tcPr>
            <w:tcW w:w="1619" w:type="dxa"/>
          </w:tcPr>
          <w:p w14:paraId="76D18D98" w14:textId="77777777" w:rsidR="003A509A" w:rsidRDefault="003A509A" w:rsidP="00C46752">
            <w:pPr>
              <w:rPr>
                <w:rFonts w:ascii="Calibri" w:hAnsi="Calibri" w:cs="Calibri"/>
              </w:rPr>
            </w:pPr>
            <w:r>
              <w:rPr>
                <w:rFonts w:ascii="Calibri" w:hAnsi="Calibri" w:cs="Calibri"/>
              </w:rPr>
              <w:t>Purpose/visual literacy/Articulation</w:t>
            </w:r>
          </w:p>
        </w:tc>
      </w:tr>
      <w:tr w:rsidR="000048CD" w14:paraId="0C37B8E8" w14:textId="77777777" w:rsidTr="000048CD">
        <w:tc>
          <w:tcPr>
            <w:tcW w:w="1618" w:type="dxa"/>
            <w:shd w:val="clear" w:color="auto" w:fill="002060"/>
          </w:tcPr>
          <w:p w14:paraId="76A37F4B" w14:textId="77777777" w:rsidR="003A509A" w:rsidRDefault="003A509A" w:rsidP="00C46752">
            <w:pPr>
              <w:rPr>
                <w:rFonts w:ascii="Calibri" w:hAnsi="Calibri" w:cs="Calibri"/>
              </w:rPr>
            </w:pPr>
          </w:p>
        </w:tc>
        <w:tc>
          <w:tcPr>
            <w:tcW w:w="1618" w:type="dxa"/>
          </w:tcPr>
          <w:p w14:paraId="531A5C1E" w14:textId="77777777" w:rsidR="000048CD" w:rsidRPr="00F5737E" w:rsidRDefault="000048CD" w:rsidP="000048CD">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use different media (sometimes combined in one drawing) to capture the nature of things we find. </w:t>
            </w:r>
            <w:hyperlink r:id="rId93" w:history="1">
              <w:r w:rsidRPr="00963F28">
                <w:rPr>
                  <w:rStyle w:val="Hyperlink"/>
                  <w:rFonts w:asciiTheme="majorHAnsi" w:hAnsiTheme="majorHAnsi" w:cstheme="majorHAnsi"/>
                  <w:sz w:val="16"/>
                  <w:szCs w:val="16"/>
                </w:rPr>
                <w:t>Explore &amp; Draw</w:t>
              </w:r>
            </w:hyperlink>
          </w:p>
          <w:p w14:paraId="354CD2D3" w14:textId="77777777" w:rsidR="000048CD" w:rsidRPr="00F5737E" w:rsidRDefault="000048CD" w:rsidP="000048CD">
            <w:pPr>
              <w:rPr>
                <w:rFonts w:asciiTheme="majorHAnsi" w:hAnsiTheme="majorHAnsi" w:cstheme="majorHAnsi"/>
                <w:color w:val="7030A0"/>
                <w:sz w:val="16"/>
                <w:szCs w:val="16"/>
              </w:rPr>
            </w:pPr>
          </w:p>
          <w:p w14:paraId="5F40C004" w14:textId="77777777" w:rsidR="000048CD" w:rsidRDefault="000048CD" w:rsidP="000048CD">
            <w:pPr>
              <w:rPr>
                <w:rFonts w:asciiTheme="majorHAnsi" w:hAnsiTheme="majorHAnsi" w:cstheme="majorHAnsi"/>
                <w:color w:val="7030A0"/>
                <w:sz w:val="16"/>
                <w:szCs w:val="16"/>
              </w:rPr>
            </w:pPr>
            <w:r w:rsidRPr="00F5737E">
              <w:rPr>
                <w:rFonts w:asciiTheme="majorHAnsi" w:hAnsiTheme="majorHAnsi" w:cstheme="majorHAnsi"/>
                <w:color w:val="7030A0"/>
                <w:sz w:val="16"/>
                <w:szCs w:val="16"/>
              </w:rPr>
              <w:lastRenderedPageBreak/>
              <w:t xml:space="preserve">Understand that we can hold our drawing tools in a variety of ways, experimenting with pressure, grip and speed to affect line. </w:t>
            </w:r>
            <w:hyperlink r:id="rId94" w:history="1">
              <w:r w:rsidRPr="00963F28">
                <w:rPr>
                  <w:rStyle w:val="Hyperlink"/>
                  <w:rFonts w:asciiTheme="majorHAnsi" w:hAnsiTheme="majorHAnsi" w:cstheme="majorHAnsi"/>
                  <w:sz w:val="16"/>
                  <w:szCs w:val="16"/>
                </w:rPr>
                <w:t>Explore &amp; Draw</w:t>
              </w:r>
            </w:hyperlink>
          </w:p>
          <w:p w14:paraId="2CF5A188" w14:textId="77777777" w:rsidR="003A509A" w:rsidRDefault="003A509A" w:rsidP="00C46752">
            <w:pPr>
              <w:rPr>
                <w:rFonts w:ascii="Calibri" w:hAnsi="Calibri" w:cs="Calibri"/>
              </w:rPr>
            </w:pPr>
          </w:p>
          <w:p w14:paraId="15B17F4D" w14:textId="77777777" w:rsidR="000048CD" w:rsidRPr="008B59E6" w:rsidRDefault="000048CD" w:rsidP="000048CD">
            <w:pPr>
              <w:rPr>
                <w:rFonts w:asciiTheme="majorHAnsi" w:hAnsiTheme="majorHAnsi" w:cstheme="majorHAnsi"/>
                <w:color w:val="4EA72E" w:themeColor="accent6"/>
                <w:sz w:val="16"/>
                <w:szCs w:val="16"/>
              </w:rPr>
            </w:pPr>
            <w:r w:rsidRPr="00F5737E">
              <w:rPr>
                <w:rFonts w:asciiTheme="majorHAnsi" w:hAnsiTheme="majorHAnsi" w:cstheme="majorHAnsi"/>
                <w:color w:val="4EA72E" w:themeColor="accent6"/>
                <w:sz w:val="16"/>
                <w:szCs w:val="16"/>
              </w:rPr>
              <w:t xml:space="preserve">Visit local environment, collect natural objects, explore composition and qualities of objects through arranging, sorting &amp; representing. </w:t>
            </w:r>
            <w:r w:rsidRPr="008B59E6">
              <w:rPr>
                <w:rFonts w:asciiTheme="majorHAnsi" w:hAnsiTheme="majorHAnsi" w:cstheme="majorHAnsi"/>
                <w:color w:val="4EA72E" w:themeColor="accent6"/>
                <w:sz w:val="16"/>
                <w:szCs w:val="16"/>
              </w:rPr>
              <w:t xml:space="preserve">Photograph. </w:t>
            </w:r>
            <w:hyperlink r:id="rId95" w:history="1">
              <w:r w:rsidRPr="00963F28">
                <w:rPr>
                  <w:rStyle w:val="Hyperlink"/>
                  <w:rFonts w:asciiTheme="majorHAnsi" w:hAnsiTheme="majorHAnsi" w:cstheme="majorHAnsi"/>
                  <w:sz w:val="16"/>
                  <w:szCs w:val="16"/>
                </w:rPr>
                <w:t>Explore &amp; Draw</w:t>
              </w:r>
            </w:hyperlink>
          </w:p>
          <w:p w14:paraId="556D7BF2" w14:textId="77777777" w:rsidR="000048CD" w:rsidRPr="008B59E6" w:rsidRDefault="000048CD" w:rsidP="000048CD">
            <w:pPr>
              <w:rPr>
                <w:rFonts w:asciiTheme="majorHAnsi" w:hAnsiTheme="majorHAnsi" w:cstheme="majorHAnsi"/>
                <w:color w:val="4EA72E" w:themeColor="accent6"/>
                <w:sz w:val="16"/>
                <w:szCs w:val="16"/>
              </w:rPr>
            </w:pPr>
          </w:p>
          <w:p w14:paraId="6438DDFC" w14:textId="77777777" w:rsidR="000048CD" w:rsidRPr="008B59E6" w:rsidRDefault="000048CD" w:rsidP="000048CD">
            <w:pPr>
              <w:rPr>
                <w:rFonts w:asciiTheme="majorHAnsi" w:hAnsiTheme="majorHAnsi" w:cstheme="majorHAnsi"/>
                <w:color w:val="4EA72E" w:themeColor="accent6"/>
                <w:sz w:val="16"/>
                <w:szCs w:val="16"/>
              </w:rPr>
            </w:pPr>
            <w:r w:rsidRPr="008B59E6">
              <w:rPr>
                <w:rFonts w:asciiTheme="majorHAnsi" w:hAnsiTheme="majorHAnsi" w:cstheme="majorHAnsi"/>
                <w:color w:val="4EA72E" w:themeColor="accent6"/>
                <w:sz w:val="16"/>
                <w:szCs w:val="16"/>
              </w:rPr>
              <w:t>Use drawing exercises to focus an exploration of observational drawing (of objects above) combined with experimental mark making, using graphite, soft pencil, handwriting pen.</w:t>
            </w:r>
            <w:r>
              <w:rPr>
                <w:rFonts w:asciiTheme="majorHAnsi" w:hAnsiTheme="majorHAnsi" w:cstheme="majorHAnsi"/>
                <w:color w:val="7030A0"/>
                <w:sz w:val="16"/>
                <w:szCs w:val="16"/>
              </w:rPr>
              <w:t xml:space="preserve"> </w:t>
            </w:r>
            <w:hyperlink r:id="rId96"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97" w:history="1">
              <w:r w:rsidRPr="00963F28">
                <w:rPr>
                  <w:rStyle w:val="Hyperlink"/>
                  <w:rFonts w:asciiTheme="majorHAnsi" w:hAnsiTheme="majorHAnsi" w:cstheme="majorHAnsi"/>
                  <w:sz w:val="16"/>
                  <w:szCs w:val="16"/>
                </w:rPr>
                <w:t>Be an Architect</w:t>
              </w:r>
            </w:hyperlink>
            <w:r>
              <w:rPr>
                <w:rFonts w:asciiTheme="majorHAnsi" w:hAnsiTheme="majorHAnsi" w:cstheme="majorHAnsi"/>
                <w:color w:val="7030A0"/>
                <w:sz w:val="16"/>
                <w:szCs w:val="16"/>
              </w:rPr>
              <w:t xml:space="preserve"> </w:t>
            </w:r>
          </w:p>
          <w:p w14:paraId="74A8FC0A" w14:textId="77777777" w:rsidR="000048CD" w:rsidRPr="008B59E6" w:rsidRDefault="000048CD" w:rsidP="000048CD">
            <w:pPr>
              <w:rPr>
                <w:rFonts w:asciiTheme="majorHAnsi" w:hAnsiTheme="majorHAnsi" w:cstheme="majorHAnsi"/>
                <w:color w:val="4EA72E" w:themeColor="accent6"/>
                <w:sz w:val="16"/>
                <w:szCs w:val="16"/>
              </w:rPr>
            </w:pPr>
          </w:p>
          <w:p w14:paraId="11D9F044" w14:textId="77777777" w:rsidR="000048CD" w:rsidRPr="008B59E6" w:rsidRDefault="000048CD" w:rsidP="000048CD">
            <w:pPr>
              <w:rPr>
                <w:rFonts w:asciiTheme="majorHAnsi" w:hAnsiTheme="majorHAnsi" w:cstheme="majorHAnsi"/>
                <w:color w:val="4EA72E" w:themeColor="accent6"/>
                <w:sz w:val="16"/>
                <w:szCs w:val="16"/>
              </w:rPr>
            </w:pPr>
            <w:r w:rsidRPr="008B59E6">
              <w:rPr>
                <w:rFonts w:asciiTheme="majorHAnsi" w:hAnsiTheme="majorHAnsi" w:cstheme="majorHAnsi"/>
                <w:color w:val="4EA72E" w:themeColor="accent6"/>
                <w:sz w:val="16"/>
                <w:szCs w:val="16"/>
              </w:rPr>
              <w:t xml:space="preserve">Work with care and focus, enjoying making drawings which are unrushed. Explore quality of line, texture and shape. </w:t>
            </w:r>
            <w:hyperlink r:id="rId98"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99" w:history="1">
              <w:r w:rsidRPr="00963F28">
                <w:rPr>
                  <w:rStyle w:val="Hyperlink"/>
                  <w:rFonts w:asciiTheme="majorHAnsi" w:hAnsiTheme="majorHAnsi" w:cstheme="majorHAnsi"/>
                  <w:sz w:val="16"/>
                  <w:szCs w:val="16"/>
                </w:rPr>
                <w:t>Explore Through Monoprint</w:t>
              </w:r>
            </w:hyperlink>
          </w:p>
          <w:p w14:paraId="70E31214" w14:textId="77777777" w:rsidR="000048CD" w:rsidRPr="008B59E6" w:rsidRDefault="000048CD" w:rsidP="000048CD">
            <w:pPr>
              <w:rPr>
                <w:rFonts w:asciiTheme="majorHAnsi" w:hAnsiTheme="majorHAnsi" w:cstheme="majorHAnsi"/>
                <w:color w:val="4EA72E" w:themeColor="accent6"/>
                <w:sz w:val="16"/>
                <w:szCs w:val="16"/>
              </w:rPr>
            </w:pPr>
          </w:p>
          <w:p w14:paraId="52397E01" w14:textId="77777777" w:rsidR="000048CD" w:rsidRPr="008B59E6" w:rsidRDefault="000048CD" w:rsidP="000048CD">
            <w:pPr>
              <w:rPr>
                <w:rFonts w:asciiTheme="majorHAnsi" w:hAnsiTheme="majorHAnsi" w:cstheme="majorHAnsi"/>
                <w:color w:val="4EA72E" w:themeColor="accent6"/>
                <w:sz w:val="16"/>
                <w:szCs w:val="16"/>
              </w:rPr>
            </w:pPr>
            <w:r w:rsidRPr="008B59E6">
              <w:rPr>
                <w:rFonts w:asciiTheme="majorHAnsi" w:hAnsiTheme="majorHAnsi" w:cstheme="majorHAnsi"/>
                <w:color w:val="4EA72E" w:themeColor="accent6"/>
                <w:sz w:val="16"/>
                <w:szCs w:val="16"/>
              </w:rPr>
              <w:t xml:space="preserve">Create final collaged drawings (see column 5 “collage”) which explore </w:t>
            </w:r>
            <w:r w:rsidRPr="008B59E6">
              <w:rPr>
                <w:rFonts w:asciiTheme="majorHAnsi" w:hAnsiTheme="majorHAnsi" w:cstheme="majorHAnsi"/>
                <w:color w:val="4EA72E" w:themeColor="accent6"/>
                <w:sz w:val="16"/>
                <w:szCs w:val="16"/>
              </w:rPr>
              <w:lastRenderedPageBreak/>
              <w:t xml:space="preserve">composition. </w:t>
            </w:r>
            <w:hyperlink r:id="rId100"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p>
          <w:p w14:paraId="7957695D" w14:textId="77777777" w:rsidR="000048CD" w:rsidRDefault="000048CD" w:rsidP="00C46752">
            <w:pPr>
              <w:rPr>
                <w:rFonts w:ascii="Calibri" w:hAnsi="Calibri" w:cs="Calibri"/>
              </w:rPr>
            </w:pPr>
          </w:p>
        </w:tc>
        <w:tc>
          <w:tcPr>
            <w:tcW w:w="1619" w:type="dxa"/>
          </w:tcPr>
          <w:p w14:paraId="122FBBC4" w14:textId="77777777" w:rsidR="000048CD" w:rsidRPr="008B43EE" w:rsidRDefault="000048CD" w:rsidP="000048CD">
            <w:pPr>
              <w:rPr>
                <w:rFonts w:asciiTheme="majorHAnsi" w:hAnsiTheme="majorHAnsi" w:cstheme="majorHAnsi"/>
                <w:color w:val="7030A0"/>
                <w:sz w:val="16"/>
                <w:szCs w:val="16"/>
              </w:rPr>
            </w:pPr>
            <w:r w:rsidRPr="008B43EE">
              <w:rPr>
                <w:rFonts w:asciiTheme="majorHAnsi" w:hAnsiTheme="majorHAnsi" w:cstheme="majorHAnsi"/>
                <w:color w:val="7030A0"/>
                <w:sz w:val="16"/>
                <w:szCs w:val="16"/>
              </w:rPr>
              <w:lastRenderedPageBreak/>
              <w:t>Continue to build understanding that sketchbooks are places for personal experimentation.</w:t>
            </w:r>
            <w:r>
              <w:rPr>
                <w:rFonts w:asciiTheme="majorHAnsi" w:hAnsiTheme="majorHAnsi" w:cstheme="majorHAnsi"/>
                <w:color w:val="7030A0"/>
                <w:sz w:val="16"/>
                <w:szCs w:val="16"/>
              </w:rPr>
              <w:t xml:space="preserve"> </w:t>
            </w:r>
          </w:p>
          <w:p w14:paraId="4C4308CC" w14:textId="77777777" w:rsidR="000048CD" w:rsidRPr="008B43EE" w:rsidRDefault="000048CD" w:rsidP="000048CD">
            <w:pPr>
              <w:rPr>
                <w:rFonts w:asciiTheme="majorHAnsi" w:hAnsiTheme="majorHAnsi" w:cstheme="majorHAnsi"/>
                <w:color w:val="7030A0"/>
                <w:sz w:val="16"/>
                <w:szCs w:val="16"/>
              </w:rPr>
            </w:pPr>
          </w:p>
          <w:p w14:paraId="42B55599" w14:textId="77777777" w:rsidR="000048CD" w:rsidRPr="008B43EE" w:rsidRDefault="000048CD" w:rsidP="000048CD">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the way each persons’ sketchbook looks is </w:t>
            </w:r>
            <w:r w:rsidRPr="008B43EE">
              <w:rPr>
                <w:rFonts w:asciiTheme="majorHAnsi" w:hAnsiTheme="majorHAnsi" w:cstheme="majorHAnsi"/>
                <w:color w:val="7030A0"/>
                <w:sz w:val="16"/>
                <w:szCs w:val="16"/>
              </w:rPr>
              <w:t xml:space="preserve">unique to them. </w:t>
            </w:r>
            <w:hyperlink r:id="rId101" w:history="1">
              <w:r w:rsidRPr="00214259">
                <w:rPr>
                  <w:rStyle w:val="Hyperlink"/>
                  <w:rFonts w:asciiTheme="majorHAnsi" w:hAnsiTheme="majorHAnsi" w:cstheme="majorHAnsi"/>
                  <w:sz w:val="16"/>
                  <w:szCs w:val="16"/>
                </w:rPr>
                <w:t>All Pathways for Year 2</w:t>
              </w:r>
            </w:hyperlink>
          </w:p>
          <w:p w14:paraId="41A1A01B" w14:textId="77777777" w:rsidR="000048CD" w:rsidRPr="008B43EE" w:rsidRDefault="000048CD" w:rsidP="000048CD">
            <w:pPr>
              <w:rPr>
                <w:b/>
                <w:bCs/>
                <w:color w:val="7030A0"/>
                <w:sz w:val="16"/>
                <w:szCs w:val="16"/>
              </w:rPr>
            </w:pPr>
          </w:p>
          <w:p w14:paraId="7087F742" w14:textId="77777777" w:rsidR="000048CD" w:rsidRPr="008B43EE" w:rsidRDefault="000048CD" w:rsidP="000048CD">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r:id="rId102" w:history="1">
              <w:r w:rsidRPr="00963F28">
                <w:rPr>
                  <w:rStyle w:val="Hyperlink"/>
                  <w:rFonts w:asciiTheme="majorHAnsi" w:hAnsiTheme="majorHAnsi" w:cstheme="majorHAnsi"/>
                  <w:sz w:val="16"/>
                  <w:szCs w:val="16"/>
                </w:rPr>
                <w:t>Explore &amp; Draw</w:t>
              </w:r>
            </w:hyperlink>
          </w:p>
          <w:p w14:paraId="22A2068A" w14:textId="77777777" w:rsidR="003A509A" w:rsidRDefault="003A509A" w:rsidP="00C46752">
            <w:pPr>
              <w:rPr>
                <w:rFonts w:ascii="Calibri" w:hAnsi="Calibri" w:cs="Calibri"/>
              </w:rPr>
            </w:pPr>
          </w:p>
          <w:p w14:paraId="5575165A" w14:textId="77777777" w:rsidR="000048CD" w:rsidRPr="008B59E6" w:rsidRDefault="000048CD" w:rsidP="000048CD">
            <w:pPr>
              <w:rPr>
                <w:rFonts w:asciiTheme="majorHAnsi" w:hAnsiTheme="majorHAnsi" w:cstheme="majorHAnsi"/>
                <w:color w:val="4EA72E" w:themeColor="accent6"/>
                <w:sz w:val="16"/>
                <w:szCs w:val="16"/>
              </w:rPr>
            </w:pPr>
            <w:r w:rsidRPr="00F5737E">
              <w:rPr>
                <w:rFonts w:asciiTheme="majorHAnsi" w:hAnsiTheme="majorHAnsi" w:cstheme="majorHAnsi"/>
                <w:color w:val="4EA72E" w:themeColor="accent6"/>
                <w:sz w:val="16"/>
                <w:szCs w:val="16"/>
              </w:rPr>
              <w:t xml:space="preserve">Make a new sketchbook (Elastic Band of Hole Punch) OR </w:t>
            </w:r>
            <w:r w:rsidRPr="008B59E6">
              <w:rPr>
                <w:rFonts w:asciiTheme="majorHAnsi" w:hAnsiTheme="majorHAnsi" w:cstheme="majorHAnsi"/>
                <w:color w:val="4EA72E" w:themeColor="accent6"/>
                <w:sz w:val="16"/>
                <w:szCs w:val="16"/>
              </w:rPr>
              <w:t xml:space="preserve">make Spaces and Places inside a bought sketchbook. </w:t>
            </w:r>
            <w:hyperlink r:id="rId103" w:history="1">
              <w:r w:rsidRPr="00963F28">
                <w:rPr>
                  <w:rStyle w:val="Hyperlink"/>
                  <w:rFonts w:asciiTheme="majorHAnsi" w:hAnsiTheme="majorHAnsi" w:cstheme="majorHAnsi"/>
                  <w:sz w:val="16"/>
                  <w:szCs w:val="16"/>
                </w:rPr>
                <w:t>Explore &amp; Draw</w:t>
              </w:r>
            </w:hyperlink>
          </w:p>
          <w:p w14:paraId="07E76014" w14:textId="77777777" w:rsidR="000048CD" w:rsidRPr="008B59E6" w:rsidRDefault="000048CD" w:rsidP="000048CD">
            <w:pPr>
              <w:rPr>
                <w:rFonts w:asciiTheme="majorHAnsi" w:hAnsiTheme="majorHAnsi" w:cstheme="majorHAnsi"/>
                <w:color w:val="4EA72E" w:themeColor="accent6"/>
                <w:sz w:val="16"/>
                <w:szCs w:val="16"/>
              </w:rPr>
            </w:pPr>
          </w:p>
          <w:p w14:paraId="525D8986" w14:textId="77777777" w:rsidR="000048CD" w:rsidRPr="008B59E6" w:rsidRDefault="000048CD" w:rsidP="000048CD">
            <w:pPr>
              <w:rPr>
                <w:rFonts w:asciiTheme="majorHAnsi" w:hAnsiTheme="majorHAnsi" w:cstheme="majorHAnsi"/>
                <w:color w:val="4EA72E" w:themeColor="accent6"/>
                <w:sz w:val="16"/>
                <w:szCs w:val="16"/>
              </w:rPr>
            </w:pPr>
            <w:r w:rsidRPr="008B59E6">
              <w:rPr>
                <w:rFonts w:asciiTheme="majorHAnsi" w:hAnsiTheme="majorHAnsi" w:cstheme="majorHAnsi"/>
                <w:color w:val="4EA72E" w:themeColor="accent6"/>
                <w:sz w:val="16"/>
                <w:szCs w:val="16"/>
              </w:rPr>
              <w:t>Work in sketchbooks to:</w:t>
            </w:r>
          </w:p>
          <w:p w14:paraId="6971C49A" w14:textId="77777777" w:rsidR="000048CD" w:rsidRPr="008B59E6" w:rsidRDefault="000048CD" w:rsidP="000048CD">
            <w:pPr>
              <w:rPr>
                <w:rFonts w:asciiTheme="majorHAnsi" w:hAnsiTheme="majorHAnsi" w:cstheme="majorHAnsi"/>
                <w:color w:val="4EA72E" w:themeColor="accent6"/>
                <w:sz w:val="16"/>
                <w:szCs w:val="16"/>
              </w:rPr>
            </w:pPr>
          </w:p>
          <w:p w14:paraId="4C902980" w14:textId="77777777" w:rsidR="000048CD" w:rsidRDefault="000048CD" w:rsidP="000048CD">
            <w:r w:rsidRPr="008B59E6">
              <w:rPr>
                <w:rFonts w:asciiTheme="majorHAnsi" w:hAnsiTheme="majorHAnsi" w:cstheme="majorHAnsi"/>
                <w:color w:val="4EA72E" w:themeColor="accent6"/>
                <w:sz w:val="16"/>
                <w:szCs w:val="16"/>
              </w:rPr>
              <w:t>Explore the qualities of different media.</w:t>
            </w:r>
            <w:r>
              <w:rPr>
                <w:rFonts w:asciiTheme="majorHAnsi" w:hAnsiTheme="majorHAnsi" w:cstheme="majorHAnsi"/>
                <w:color w:val="7030A0"/>
                <w:sz w:val="16"/>
                <w:szCs w:val="16"/>
              </w:rPr>
              <w:t xml:space="preserve"> </w:t>
            </w:r>
            <w:hyperlink r:id="rId104"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105" w:history="1">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7030A0"/>
                <w:sz w:val="16"/>
                <w:szCs w:val="16"/>
              </w:rPr>
              <w:t xml:space="preserve"> </w:t>
            </w:r>
            <w:hyperlink r:id="rId106" w:history="1">
              <w:r w:rsidRPr="00963F28">
                <w:rPr>
                  <w:rStyle w:val="Hyperlink"/>
                  <w:rFonts w:asciiTheme="majorHAnsi" w:hAnsiTheme="majorHAnsi" w:cstheme="majorHAnsi"/>
                  <w:sz w:val="16"/>
                  <w:szCs w:val="16"/>
                </w:rPr>
                <w:t>Be an Architect</w:t>
              </w:r>
            </w:hyperlink>
            <w:r>
              <w:rPr>
                <w:rFonts w:asciiTheme="majorHAnsi" w:hAnsiTheme="majorHAnsi" w:cstheme="majorHAnsi"/>
                <w:color w:val="7030A0"/>
                <w:sz w:val="16"/>
                <w:szCs w:val="16"/>
              </w:rPr>
              <w:t xml:space="preserve"> </w:t>
            </w:r>
          </w:p>
          <w:p w14:paraId="2971FE36" w14:textId="5195005F" w:rsidR="000048CD" w:rsidRDefault="000048CD" w:rsidP="000048CD">
            <w:pPr>
              <w:rPr>
                <w:rFonts w:ascii="Calibri" w:hAnsi="Calibri" w:cs="Calibri"/>
              </w:rPr>
            </w:pPr>
            <w:r>
              <w:rPr>
                <w:rFonts w:asciiTheme="majorHAnsi" w:hAnsiTheme="majorHAnsi" w:cstheme="majorHAnsi"/>
                <w:color w:val="4EA72E" w:themeColor="accent6"/>
                <w:sz w:val="16"/>
                <w:szCs w:val="16"/>
              </w:rPr>
              <w:br/>
            </w:r>
            <w:r w:rsidRPr="008B59E6">
              <w:rPr>
                <w:rFonts w:asciiTheme="majorHAnsi" w:hAnsiTheme="majorHAnsi" w:cstheme="majorHAnsi"/>
                <w:color w:val="4EA72E" w:themeColor="accent6"/>
                <w:sz w:val="16"/>
                <w:szCs w:val="16"/>
              </w:rPr>
              <w:t xml:space="preserve">Make close observational drawings of small objects, drawn to scale, working slowly, developing </w:t>
            </w:r>
            <w:r w:rsidRPr="008B43EE">
              <w:rPr>
                <w:rFonts w:asciiTheme="majorHAnsi" w:hAnsiTheme="majorHAnsi" w:cstheme="majorHAnsi"/>
                <w:color w:val="4EA72E" w:themeColor="accent6"/>
                <w:sz w:val="16"/>
                <w:szCs w:val="16"/>
              </w:rPr>
              <w:t xml:space="preserve">mark making. </w:t>
            </w:r>
            <w:hyperlink r:id="rId107"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108" w:history="1">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4EA72E" w:themeColor="accent6"/>
                <w:sz w:val="16"/>
                <w:szCs w:val="16"/>
              </w:rPr>
              <w:br/>
            </w:r>
            <w:r>
              <w:rPr>
                <w:rFonts w:asciiTheme="majorHAnsi" w:hAnsiTheme="majorHAnsi" w:cstheme="majorHAnsi"/>
                <w:color w:val="4EA72E" w:themeColor="accent6"/>
                <w:sz w:val="16"/>
                <w:szCs w:val="16"/>
              </w:rPr>
              <w:br/>
            </w:r>
            <w:r w:rsidRPr="008B43EE">
              <w:rPr>
                <w:rFonts w:asciiTheme="majorHAnsi" w:hAnsiTheme="majorHAnsi" w:cstheme="majorHAnsi"/>
                <w:color w:val="4EA72E" w:themeColor="accent6"/>
                <w:sz w:val="16"/>
                <w:szCs w:val="16"/>
              </w:rPr>
              <w:t xml:space="preserve">Explore </w:t>
            </w:r>
            <w:proofErr w:type="spellStart"/>
            <w:r w:rsidRPr="008B43EE">
              <w:rPr>
                <w:rFonts w:asciiTheme="majorHAnsi" w:hAnsiTheme="majorHAnsi" w:cstheme="majorHAnsi"/>
                <w:color w:val="4EA72E" w:themeColor="accent6"/>
                <w:sz w:val="16"/>
                <w:szCs w:val="16"/>
              </w:rPr>
              <w:t>colour</w:t>
            </w:r>
            <w:proofErr w:type="spellEnd"/>
            <w:r w:rsidRPr="008B43EE">
              <w:rPr>
                <w:rFonts w:asciiTheme="majorHAnsi" w:hAnsiTheme="majorHAnsi" w:cstheme="majorHAnsi"/>
                <w:color w:val="4EA72E" w:themeColor="accent6"/>
                <w:sz w:val="16"/>
                <w:szCs w:val="16"/>
              </w:rPr>
              <w:t xml:space="preserve"> and </w:t>
            </w:r>
            <w:proofErr w:type="spellStart"/>
            <w:r w:rsidRPr="008B43EE">
              <w:rPr>
                <w:rFonts w:asciiTheme="majorHAnsi" w:hAnsiTheme="majorHAnsi" w:cstheme="majorHAnsi"/>
                <w:color w:val="4EA72E" w:themeColor="accent6"/>
                <w:sz w:val="16"/>
                <w:szCs w:val="16"/>
              </w:rPr>
              <w:t>colour</w:t>
            </w:r>
            <w:proofErr w:type="spellEnd"/>
            <w:r w:rsidRPr="008B43EE">
              <w:rPr>
                <w:rFonts w:asciiTheme="majorHAnsi" w:hAnsiTheme="majorHAnsi" w:cstheme="majorHAnsi"/>
                <w:color w:val="4EA72E" w:themeColor="accent6"/>
                <w:sz w:val="16"/>
                <w:szCs w:val="16"/>
              </w:rPr>
              <w:t xml:space="preserve"> mixing. </w:t>
            </w:r>
            <w:hyperlink r:id="rId109" w:history="1">
              <w:r w:rsidRPr="00E04F0D">
                <w:rPr>
                  <w:rStyle w:val="Hyperlink"/>
                  <w:rFonts w:asciiTheme="majorHAnsi" w:hAnsiTheme="majorHAnsi" w:cstheme="majorHAnsi"/>
                  <w:sz w:val="16"/>
                  <w:szCs w:val="16"/>
                </w:rPr>
                <w:t>Expressive Painting</w:t>
              </w:r>
            </w:hyperlink>
            <w:r>
              <w:rPr>
                <w:rFonts w:asciiTheme="majorHAnsi" w:hAnsiTheme="majorHAnsi" w:cstheme="majorHAnsi"/>
                <w:color w:val="7030A0"/>
                <w:sz w:val="16"/>
                <w:szCs w:val="16"/>
              </w:rPr>
              <w:t xml:space="preserve"> </w:t>
            </w:r>
            <w:r>
              <w:rPr>
                <w:rFonts w:asciiTheme="majorHAnsi" w:hAnsiTheme="majorHAnsi" w:cstheme="majorHAnsi"/>
                <w:color w:val="4EA72E" w:themeColor="accent6"/>
                <w:sz w:val="16"/>
                <w:szCs w:val="16"/>
              </w:rPr>
              <w:br/>
            </w:r>
            <w:r>
              <w:rPr>
                <w:rFonts w:asciiTheme="majorHAnsi" w:hAnsiTheme="majorHAnsi" w:cstheme="majorHAnsi"/>
                <w:color w:val="4EA72E" w:themeColor="accent6"/>
                <w:sz w:val="16"/>
                <w:szCs w:val="16"/>
              </w:rPr>
              <w:br/>
            </w:r>
            <w:r w:rsidRPr="008B43EE">
              <w:rPr>
                <w:rFonts w:asciiTheme="majorHAnsi" w:hAnsiTheme="majorHAnsi" w:cstheme="majorHAnsi"/>
                <w:color w:val="4EA72E" w:themeColor="accent6"/>
                <w:sz w:val="16"/>
                <w:szCs w:val="16"/>
              </w:rPr>
              <w:t>Make visual notes about artists studied.</w:t>
            </w:r>
            <w:r>
              <w:rPr>
                <w:rFonts w:asciiTheme="majorHAnsi" w:hAnsiTheme="majorHAnsi" w:cstheme="majorHAnsi"/>
                <w:color w:val="4EA72E" w:themeColor="accent6"/>
                <w:sz w:val="16"/>
                <w:szCs w:val="16"/>
              </w:rPr>
              <w:t xml:space="preserve"> </w:t>
            </w:r>
            <w:hyperlink r:id="rId110"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111" w:history="1">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7030A0"/>
                <w:sz w:val="16"/>
                <w:szCs w:val="16"/>
              </w:rPr>
              <w:t xml:space="preserve"> </w:t>
            </w:r>
            <w:hyperlink r:id="rId112" w:history="1">
              <w:r w:rsidRPr="00963F28">
                <w:rPr>
                  <w:rStyle w:val="Hyperlink"/>
                  <w:rFonts w:asciiTheme="majorHAnsi" w:hAnsiTheme="majorHAnsi" w:cstheme="majorHAnsi"/>
                  <w:sz w:val="16"/>
                  <w:szCs w:val="16"/>
                </w:rPr>
                <w:t>Be an Architect</w:t>
              </w:r>
            </w:hyperlink>
          </w:p>
        </w:tc>
        <w:tc>
          <w:tcPr>
            <w:tcW w:w="1619" w:type="dxa"/>
          </w:tcPr>
          <w:p w14:paraId="14731104" w14:textId="77777777" w:rsidR="000048CD" w:rsidRDefault="000048CD" w:rsidP="000048CD">
            <w:pPr>
              <w:rPr>
                <w:rFonts w:asciiTheme="majorHAnsi" w:hAnsiTheme="majorHAnsi" w:cstheme="majorHAnsi"/>
                <w:color w:val="7030A0"/>
                <w:sz w:val="16"/>
                <w:szCs w:val="16"/>
              </w:rPr>
            </w:pPr>
            <w:r w:rsidRPr="00F5737E">
              <w:rPr>
                <w:rFonts w:asciiTheme="majorHAnsi" w:hAnsiTheme="majorHAnsi" w:cstheme="majorHAnsi"/>
                <w:color w:val="7030A0"/>
                <w:sz w:val="16"/>
                <w:szCs w:val="16"/>
              </w:rPr>
              <w:lastRenderedPageBreak/>
              <w:t xml:space="preserve">Understand mono prints or mono types are prints made by drawing through an inked surface, transferring the marks on to another sheet. </w:t>
            </w:r>
            <w:hyperlink r:id="rId113" w:history="1">
              <w:r w:rsidRPr="00963F28">
                <w:rPr>
                  <w:rStyle w:val="Hyperlink"/>
                  <w:rFonts w:asciiTheme="majorHAnsi" w:hAnsiTheme="majorHAnsi" w:cstheme="majorHAnsi"/>
                  <w:sz w:val="16"/>
                  <w:szCs w:val="16"/>
                </w:rPr>
                <w:t>Explore Through Monoprint</w:t>
              </w:r>
            </w:hyperlink>
          </w:p>
          <w:p w14:paraId="02F1E9CC" w14:textId="77777777" w:rsidR="003A509A" w:rsidRDefault="003A509A" w:rsidP="00C46752">
            <w:pPr>
              <w:rPr>
                <w:rFonts w:ascii="Calibri" w:hAnsi="Calibri" w:cs="Calibri"/>
              </w:rPr>
            </w:pPr>
          </w:p>
          <w:p w14:paraId="153226FA" w14:textId="23C3E88D" w:rsidR="000048CD" w:rsidRDefault="000048CD" w:rsidP="00C46752">
            <w:pPr>
              <w:rPr>
                <w:rFonts w:ascii="Calibri" w:hAnsi="Calibri" w:cs="Calibri"/>
              </w:rPr>
            </w:pPr>
            <w:r w:rsidRPr="009B0FE2">
              <w:rPr>
                <w:rFonts w:asciiTheme="majorHAnsi" w:hAnsiTheme="majorHAnsi" w:cstheme="majorHAnsi"/>
                <w:color w:val="4EA72E" w:themeColor="accent6"/>
                <w:sz w:val="16"/>
                <w:szCs w:val="16"/>
              </w:rPr>
              <w:t xml:space="preserve">Transfer the skills learnt in </w:t>
            </w:r>
            <w:r w:rsidRPr="008B59E6">
              <w:rPr>
                <w:rFonts w:asciiTheme="majorHAnsi" w:hAnsiTheme="majorHAnsi" w:cstheme="majorHAnsi"/>
                <w:color w:val="4EA72E" w:themeColor="accent6"/>
                <w:sz w:val="16"/>
                <w:szCs w:val="16"/>
              </w:rPr>
              <w:t>drawing and sketchbooks to mono print by making monoprints using carbon copy paper (and or oil pastel prints), exploring the qualities of line</w:t>
            </w:r>
            <w:r w:rsidRPr="009B0FE2">
              <w:rPr>
                <w:rFonts w:asciiTheme="majorHAnsi" w:hAnsiTheme="majorHAnsi" w:cstheme="majorHAnsi"/>
                <w:color w:val="4EA72E" w:themeColor="accent6"/>
                <w:sz w:val="16"/>
                <w:szCs w:val="16"/>
              </w:rPr>
              <w:t>.</w:t>
            </w:r>
            <w:r>
              <w:rPr>
                <w:rFonts w:asciiTheme="majorHAnsi" w:hAnsiTheme="majorHAnsi" w:cstheme="majorHAnsi"/>
                <w:color w:val="4EA72E" w:themeColor="accent6"/>
                <w:sz w:val="16"/>
                <w:szCs w:val="16"/>
              </w:rPr>
              <w:t xml:space="preserve"> </w:t>
            </w:r>
            <w:hyperlink r:id="rId114" w:history="1">
              <w:r w:rsidRPr="00963F28">
                <w:rPr>
                  <w:rStyle w:val="Hyperlink"/>
                  <w:rFonts w:asciiTheme="majorHAnsi" w:hAnsiTheme="majorHAnsi" w:cstheme="majorHAnsi"/>
                  <w:sz w:val="16"/>
                  <w:szCs w:val="16"/>
                </w:rPr>
                <w:t>Explore Through Monoprint</w:t>
              </w:r>
            </w:hyperlink>
          </w:p>
        </w:tc>
        <w:tc>
          <w:tcPr>
            <w:tcW w:w="1619" w:type="dxa"/>
          </w:tcPr>
          <w:p w14:paraId="400DF1A1" w14:textId="77777777" w:rsidR="003A509A" w:rsidRDefault="003A509A" w:rsidP="00C46752">
            <w:pPr>
              <w:rPr>
                <w:rFonts w:ascii="Calibri" w:hAnsi="Calibri" w:cs="Calibri"/>
              </w:rPr>
            </w:pPr>
          </w:p>
        </w:tc>
        <w:tc>
          <w:tcPr>
            <w:tcW w:w="1619" w:type="dxa"/>
          </w:tcPr>
          <w:p w14:paraId="59C0D60C" w14:textId="77777777" w:rsidR="004E40EB" w:rsidRDefault="004E40EB" w:rsidP="004E40EB">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Pr>
                <w:rFonts w:asciiTheme="majorHAnsi" w:hAnsiTheme="majorHAnsi" w:cstheme="majorHAnsi"/>
                <w:color w:val="7030A0"/>
                <w:sz w:val="16"/>
                <w:szCs w:val="16"/>
              </w:rPr>
              <w:t xml:space="preserve"> </w:t>
            </w:r>
            <w:hyperlink r:id="rId115" w:history="1">
              <w:r w:rsidRPr="00963F28">
                <w:rPr>
                  <w:rStyle w:val="Hyperlink"/>
                  <w:rFonts w:asciiTheme="majorHAnsi" w:hAnsiTheme="majorHAnsi" w:cstheme="majorHAnsi"/>
                  <w:sz w:val="16"/>
                  <w:szCs w:val="16"/>
                </w:rPr>
                <w:t>Explore &amp; Draw</w:t>
              </w:r>
            </w:hyperlink>
          </w:p>
          <w:p w14:paraId="1852CE0D" w14:textId="77777777" w:rsidR="003A509A" w:rsidRDefault="003A509A" w:rsidP="00C46752">
            <w:pPr>
              <w:rPr>
                <w:rFonts w:ascii="Calibri" w:hAnsi="Calibri" w:cs="Calibri"/>
              </w:rPr>
            </w:pPr>
          </w:p>
          <w:p w14:paraId="54850BF3" w14:textId="77777777" w:rsidR="004E40EB" w:rsidRPr="009B0FE2" w:rsidRDefault="004E40EB" w:rsidP="004E40EB">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lastRenderedPageBreak/>
              <w:t>Use the observational drawings made (see column 1 “drawing”), cutting the separate drawings out and using them to create a new artwork, thinking carefully about composition. Work into the collage with further drawing made in response to the collaged sheet.</w:t>
            </w:r>
            <w:r>
              <w:rPr>
                <w:rFonts w:asciiTheme="majorHAnsi" w:hAnsiTheme="majorHAnsi" w:cstheme="majorHAnsi"/>
                <w:color w:val="4EA72E" w:themeColor="accent6"/>
                <w:sz w:val="16"/>
                <w:szCs w:val="16"/>
              </w:rPr>
              <w:t xml:space="preserve"> </w:t>
            </w:r>
            <w:hyperlink r:id="rId116" w:history="1">
              <w:r w:rsidRPr="00963F28">
                <w:rPr>
                  <w:rStyle w:val="Hyperlink"/>
                  <w:rFonts w:asciiTheme="majorHAnsi" w:hAnsiTheme="majorHAnsi" w:cstheme="majorHAnsi"/>
                  <w:sz w:val="16"/>
                  <w:szCs w:val="16"/>
                </w:rPr>
                <w:t>Explore &amp; Draw</w:t>
              </w:r>
            </w:hyperlink>
          </w:p>
          <w:p w14:paraId="0F285600" w14:textId="77777777" w:rsidR="004E40EB" w:rsidRPr="008B59E6" w:rsidRDefault="004E40EB" w:rsidP="004E40EB">
            <w:pPr>
              <w:rPr>
                <w:rFonts w:asciiTheme="majorHAnsi" w:hAnsiTheme="majorHAnsi" w:cstheme="majorHAnsi"/>
                <w:color w:val="4EA72E" w:themeColor="accent6"/>
                <w:sz w:val="16"/>
                <w:szCs w:val="16"/>
              </w:rPr>
            </w:pPr>
          </w:p>
          <w:p w14:paraId="71FB78CA" w14:textId="197806FC" w:rsidR="004E40EB" w:rsidRDefault="004E40EB" w:rsidP="004E40EB">
            <w:pPr>
              <w:rPr>
                <w:rFonts w:ascii="Calibri" w:hAnsi="Calibri" w:cs="Calibri"/>
              </w:rPr>
            </w:pPr>
            <w:r w:rsidRPr="008B59E6">
              <w:rPr>
                <w:rFonts w:asciiTheme="majorHAnsi" w:hAnsiTheme="majorHAnsi" w:cstheme="majorHAnsi"/>
                <w:color w:val="4EA72E" w:themeColor="accent6"/>
                <w:sz w:val="16"/>
                <w:szCs w:val="16"/>
              </w:rPr>
              <w:t xml:space="preserve">Collage with drawings to create invented forms. Combine with making if </w:t>
            </w:r>
            <w:r w:rsidRPr="009B0FE2">
              <w:rPr>
                <w:rFonts w:asciiTheme="majorHAnsi" w:hAnsiTheme="majorHAnsi" w:cstheme="majorHAnsi"/>
                <w:color w:val="4EA72E" w:themeColor="accent6"/>
                <w:sz w:val="16"/>
                <w:szCs w:val="16"/>
              </w:rPr>
              <w:t xml:space="preserve">appropriate. </w:t>
            </w:r>
            <w:hyperlink r:id="rId117" w:history="1">
              <w:r w:rsidRPr="00963F28">
                <w:rPr>
                  <w:rStyle w:val="Hyperlink"/>
                  <w:rFonts w:asciiTheme="majorHAnsi" w:hAnsiTheme="majorHAnsi" w:cstheme="majorHAnsi"/>
                  <w:sz w:val="16"/>
                  <w:szCs w:val="16"/>
                </w:rPr>
                <w:t>Explore &amp; Draw</w:t>
              </w:r>
            </w:hyperlink>
          </w:p>
        </w:tc>
        <w:tc>
          <w:tcPr>
            <w:tcW w:w="1619" w:type="dxa"/>
          </w:tcPr>
          <w:p w14:paraId="3EC5E8A1" w14:textId="77777777" w:rsidR="004E40EB" w:rsidRDefault="004E40EB" w:rsidP="004E40EB">
            <w:pPr>
              <w:rPr>
                <w:rFonts w:asciiTheme="majorHAnsi" w:hAnsiTheme="majorHAnsi" w:cstheme="majorHAnsi"/>
                <w:color w:val="7030A0"/>
                <w:sz w:val="16"/>
                <w:szCs w:val="16"/>
              </w:rPr>
            </w:pPr>
            <w:r w:rsidRPr="00F5737E">
              <w:rPr>
                <w:rFonts w:asciiTheme="majorHAnsi" w:hAnsiTheme="majorHAnsi" w:cstheme="majorHAnsi"/>
                <w:color w:val="7030A0"/>
                <w:sz w:val="16"/>
                <w:szCs w:val="16"/>
              </w:rPr>
              <w:lastRenderedPageBreak/>
              <w:t xml:space="preserve">Understand the role of an architect. </w:t>
            </w:r>
            <w:hyperlink r:id="rId118" w:history="1">
              <w:r w:rsidRPr="00963F28">
                <w:rPr>
                  <w:rStyle w:val="Hyperlink"/>
                  <w:rFonts w:asciiTheme="majorHAnsi" w:hAnsiTheme="majorHAnsi" w:cstheme="majorHAnsi"/>
                  <w:sz w:val="16"/>
                  <w:szCs w:val="16"/>
                </w:rPr>
                <w:t>Be an Architect</w:t>
              </w:r>
            </w:hyperlink>
          </w:p>
          <w:p w14:paraId="497A49D2" w14:textId="77777777" w:rsidR="004E40EB" w:rsidRDefault="004E40EB" w:rsidP="004E40EB">
            <w:pPr>
              <w:rPr>
                <w:rFonts w:asciiTheme="majorHAnsi" w:hAnsiTheme="majorHAnsi" w:cstheme="majorHAnsi"/>
                <w:color w:val="7030A0"/>
                <w:sz w:val="16"/>
                <w:szCs w:val="16"/>
              </w:rPr>
            </w:pPr>
          </w:p>
          <w:p w14:paraId="736ED541" w14:textId="77777777" w:rsidR="004E40EB" w:rsidRDefault="004E40EB" w:rsidP="004E40EB">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when we make sculpture by adding materials it is called Construction. </w:t>
            </w:r>
            <w:hyperlink r:id="rId119" w:history="1">
              <w:r w:rsidRPr="00963F28">
                <w:rPr>
                  <w:rStyle w:val="Hyperlink"/>
                  <w:rFonts w:asciiTheme="majorHAnsi" w:hAnsiTheme="majorHAnsi" w:cstheme="majorHAnsi"/>
                  <w:sz w:val="16"/>
                  <w:szCs w:val="16"/>
                </w:rPr>
                <w:t>Be an Architect</w:t>
              </w:r>
            </w:hyperlink>
            <w:r>
              <w:rPr>
                <w:rFonts w:asciiTheme="majorHAnsi" w:hAnsiTheme="majorHAnsi" w:cstheme="majorHAnsi"/>
                <w:color w:val="7030A0"/>
                <w:sz w:val="16"/>
                <w:szCs w:val="16"/>
              </w:rPr>
              <w:t xml:space="preserve"> </w:t>
            </w:r>
          </w:p>
          <w:p w14:paraId="157C3E2E" w14:textId="77777777" w:rsidR="003A509A" w:rsidRDefault="003A509A" w:rsidP="00C46752">
            <w:pPr>
              <w:rPr>
                <w:rFonts w:ascii="Calibri" w:hAnsi="Calibri" w:cs="Calibri"/>
              </w:rPr>
            </w:pPr>
          </w:p>
          <w:p w14:paraId="38257A4B" w14:textId="77777777" w:rsidR="004E40EB" w:rsidRPr="008B59E6" w:rsidRDefault="004E40EB" w:rsidP="004E40EB">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 xml:space="preserve">Use the Design through Making philosophy to construct with a variety of materials </w:t>
            </w:r>
            <w:r w:rsidRPr="008B59E6">
              <w:rPr>
                <w:rFonts w:asciiTheme="majorHAnsi" w:hAnsiTheme="majorHAnsi" w:cstheme="majorHAnsi"/>
                <w:color w:val="4EA72E" w:themeColor="accent6"/>
                <w:sz w:val="16"/>
                <w:szCs w:val="16"/>
              </w:rPr>
              <w:t xml:space="preserve">to make an architectural model of a building, considering shape, form, </w:t>
            </w:r>
            <w:proofErr w:type="spellStart"/>
            <w:r w:rsidRPr="008B59E6">
              <w:rPr>
                <w:rFonts w:asciiTheme="majorHAnsi" w:hAnsiTheme="majorHAnsi" w:cstheme="majorHAnsi"/>
                <w:color w:val="4EA72E" w:themeColor="accent6"/>
                <w:sz w:val="16"/>
                <w:szCs w:val="16"/>
              </w:rPr>
              <w:t>colour</w:t>
            </w:r>
            <w:proofErr w:type="spellEnd"/>
            <w:r w:rsidRPr="008B59E6">
              <w:rPr>
                <w:rFonts w:asciiTheme="majorHAnsi" w:hAnsiTheme="majorHAnsi" w:cstheme="majorHAnsi"/>
                <w:color w:val="4EA72E" w:themeColor="accent6"/>
                <w:sz w:val="16"/>
                <w:szCs w:val="16"/>
              </w:rPr>
              <w:t xml:space="preserve">, and perspective. Consider interior and exterior. </w:t>
            </w:r>
            <w:hyperlink r:id="rId120" w:history="1">
              <w:r w:rsidRPr="00963F28">
                <w:rPr>
                  <w:rStyle w:val="Hyperlink"/>
                  <w:rFonts w:asciiTheme="majorHAnsi" w:hAnsiTheme="majorHAnsi" w:cstheme="majorHAnsi"/>
                  <w:sz w:val="16"/>
                  <w:szCs w:val="16"/>
                </w:rPr>
                <w:t>Be an Architect</w:t>
              </w:r>
            </w:hyperlink>
            <w:r>
              <w:rPr>
                <w:rFonts w:asciiTheme="majorHAnsi" w:hAnsiTheme="majorHAnsi" w:cstheme="majorHAnsi"/>
                <w:color w:val="7030A0"/>
                <w:sz w:val="16"/>
                <w:szCs w:val="16"/>
              </w:rPr>
              <w:t xml:space="preserve"> </w:t>
            </w:r>
          </w:p>
          <w:p w14:paraId="5755CC47" w14:textId="77777777" w:rsidR="004E40EB" w:rsidRDefault="004E40EB" w:rsidP="00C46752">
            <w:pPr>
              <w:rPr>
                <w:rFonts w:ascii="Calibri" w:hAnsi="Calibri" w:cs="Calibri"/>
              </w:rPr>
            </w:pPr>
          </w:p>
        </w:tc>
        <w:tc>
          <w:tcPr>
            <w:tcW w:w="1619" w:type="dxa"/>
          </w:tcPr>
          <w:p w14:paraId="1AE8A166" w14:textId="77777777" w:rsidR="004E40EB" w:rsidRPr="00F5737E" w:rsidRDefault="004E40EB" w:rsidP="004E40EB">
            <w:pPr>
              <w:rPr>
                <w:rFonts w:asciiTheme="majorHAnsi" w:hAnsiTheme="majorHAnsi" w:cstheme="majorHAnsi"/>
                <w:color w:val="7030A0"/>
                <w:sz w:val="16"/>
                <w:szCs w:val="16"/>
              </w:rPr>
            </w:pPr>
            <w:r w:rsidRPr="00F5737E">
              <w:rPr>
                <w:rFonts w:asciiTheme="majorHAnsi" w:hAnsiTheme="majorHAnsi" w:cstheme="majorHAnsi"/>
                <w:color w:val="7030A0"/>
                <w:sz w:val="16"/>
                <w:szCs w:val="16"/>
              </w:rPr>
              <w:lastRenderedPageBreak/>
              <w:t>Understand artists take their inspiration from around them, collecting and transforming.</w:t>
            </w:r>
          </w:p>
          <w:p w14:paraId="698494E1" w14:textId="77777777" w:rsidR="004E40EB" w:rsidRPr="00F5737E" w:rsidRDefault="004E40EB" w:rsidP="004E40EB">
            <w:pPr>
              <w:rPr>
                <w:rFonts w:asciiTheme="majorHAnsi" w:hAnsiTheme="majorHAnsi" w:cstheme="majorHAnsi"/>
                <w:color w:val="7030A0"/>
                <w:sz w:val="16"/>
                <w:szCs w:val="16"/>
              </w:rPr>
            </w:pPr>
          </w:p>
          <w:p w14:paraId="1E5058E0" w14:textId="77777777" w:rsidR="004E40EB" w:rsidRPr="00F5737E" w:rsidRDefault="004E40EB" w:rsidP="004E40EB">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in art we can  experiment and discover things for ourselves.</w:t>
            </w:r>
            <w:r>
              <w:rPr>
                <w:rFonts w:asciiTheme="majorHAnsi" w:hAnsiTheme="majorHAnsi" w:cstheme="majorHAnsi"/>
                <w:color w:val="7030A0"/>
                <w:sz w:val="16"/>
                <w:szCs w:val="16"/>
              </w:rPr>
              <w:t xml:space="preserve"> </w:t>
            </w:r>
          </w:p>
          <w:p w14:paraId="0B6E5AC0" w14:textId="77777777" w:rsidR="004E40EB" w:rsidRPr="00F5737E" w:rsidRDefault="004E40EB" w:rsidP="004E40EB">
            <w:pPr>
              <w:rPr>
                <w:rFonts w:asciiTheme="majorHAnsi" w:hAnsiTheme="majorHAnsi" w:cstheme="majorHAnsi"/>
                <w:color w:val="7030A0"/>
                <w:sz w:val="16"/>
                <w:szCs w:val="16"/>
              </w:rPr>
            </w:pPr>
          </w:p>
          <w:p w14:paraId="239C3545" w14:textId="77777777" w:rsidR="004E40EB" w:rsidRPr="00F5737E" w:rsidRDefault="004E40EB" w:rsidP="004E40EB">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Look at the work of a printmaker, an architect, and </w:t>
            </w:r>
            <w:r w:rsidRPr="00F5737E">
              <w:rPr>
                <w:rFonts w:asciiTheme="majorHAnsi" w:hAnsiTheme="majorHAnsi" w:cstheme="majorHAnsi"/>
                <w:color w:val="7030A0"/>
                <w:sz w:val="16"/>
                <w:szCs w:val="16"/>
              </w:rPr>
              <w:lastRenderedPageBreak/>
              <w:t>artists and learn to dissect their work to help build understanding. Understand how the artists experience feeds into their work.</w:t>
            </w:r>
            <w:r>
              <w:rPr>
                <w:rFonts w:asciiTheme="majorHAnsi" w:hAnsiTheme="majorHAnsi" w:cstheme="majorHAnsi"/>
                <w:color w:val="7030A0"/>
                <w:sz w:val="16"/>
                <w:szCs w:val="16"/>
              </w:rPr>
              <w:t xml:space="preserve"> </w:t>
            </w:r>
          </w:p>
          <w:p w14:paraId="3AB4506A" w14:textId="77777777" w:rsidR="004E40EB" w:rsidRPr="00F5737E" w:rsidRDefault="004E40EB" w:rsidP="004E40EB">
            <w:pPr>
              <w:rPr>
                <w:rFonts w:asciiTheme="majorHAnsi" w:hAnsiTheme="majorHAnsi" w:cstheme="majorHAnsi"/>
                <w:color w:val="7030A0"/>
                <w:sz w:val="16"/>
                <w:szCs w:val="16"/>
              </w:rPr>
            </w:pPr>
          </w:p>
          <w:p w14:paraId="327DBCC3" w14:textId="77777777" w:rsidR="004E40EB" w:rsidRDefault="004E40EB" w:rsidP="004E40EB">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hyperlink r:id="rId121" w:history="1">
              <w:r w:rsidRPr="00214259">
                <w:rPr>
                  <w:rStyle w:val="Hyperlink"/>
                  <w:rFonts w:asciiTheme="majorHAnsi" w:hAnsiTheme="majorHAnsi" w:cstheme="majorHAnsi"/>
                  <w:sz w:val="16"/>
                  <w:szCs w:val="16"/>
                </w:rPr>
                <w:t>All Pathways for Year 2</w:t>
              </w:r>
            </w:hyperlink>
          </w:p>
          <w:p w14:paraId="65852CCF" w14:textId="77777777" w:rsidR="003A509A" w:rsidRDefault="003A509A" w:rsidP="00C46752">
            <w:pPr>
              <w:rPr>
                <w:rFonts w:ascii="Calibri" w:hAnsi="Calibri" w:cs="Calibri"/>
              </w:rPr>
            </w:pPr>
          </w:p>
          <w:p w14:paraId="11E44405" w14:textId="77777777" w:rsidR="004E40EB" w:rsidRPr="009B0FE2" w:rsidRDefault="004E40EB" w:rsidP="004E40EB">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Reflect upon the artists’ work, and share your response verbally (“I liked…”).</w:t>
            </w:r>
          </w:p>
          <w:p w14:paraId="7D122A10" w14:textId="77777777" w:rsidR="004E40EB" w:rsidRPr="009B0FE2" w:rsidRDefault="004E40EB" w:rsidP="004E40EB">
            <w:pPr>
              <w:rPr>
                <w:rFonts w:asciiTheme="majorHAnsi" w:hAnsiTheme="majorHAnsi" w:cstheme="majorHAnsi"/>
                <w:color w:val="4EA72E" w:themeColor="accent6"/>
                <w:sz w:val="16"/>
                <w:szCs w:val="16"/>
              </w:rPr>
            </w:pPr>
          </w:p>
          <w:p w14:paraId="3CE49522" w14:textId="77777777" w:rsidR="004E40EB" w:rsidRPr="009B0FE2" w:rsidRDefault="004E40EB" w:rsidP="004E40EB">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Present your own artwork (journey and any final outcome), reflect and share verbally (“I enjoyed… This went well”).</w:t>
            </w:r>
          </w:p>
          <w:p w14:paraId="283A13CB" w14:textId="77777777" w:rsidR="004E40EB" w:rsidRPr="009B0FE2" w:rsidRDefault="004E40EB" w:rsidP="004E40EB">
            <w:pPr>
              <w:rPr>
                <w:rFonts w:asciiTheme="majorHAnsi" w:hAnsiTheme="majorHAnsi" w:cstheme="majorHAnsi"/>
                <w:color w:val="4EA72E" w:themeColor="accent6"/>
                <w:sz w:val="16"/>
                <w:szCs w:val="16"/>
              </w:rPr>
            </w:pPr>
          </w:p>
          <w:p w14:paraId="57160F70" w14:textId="77777777" w:rsidR="004E40EB" w:rsidRPr="009B0FE2" w:rsidRDefault="004E40EB" w:rsidP="004E40EB">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 xml:space="preserve">Talk about intention. </w:t>
            </w:r>
          </w:p>
          <w:p w14:paraId="045B1A7A" w14:textId="77777777" w:rsidR="004E40EB" w:rsidRPr="009B0FE2" w:rsidRDefault="004E40EB" w:rsidP="004E40EB">
            <w:pPr>
              <w:rPr>
                <w:rFonts w:asciiTheme="majorHAnsi" w:hAnsiTheme="majorHAnsi" w:cstheme="majorHAnsi"/>
                <w:color w:val="4EA72E" w:themeColor="accent6"/>
                <w:sz w:val="16"/>
                <w:szCs w:val="16"/>
              </w:rPr>
            </w:pPr>
          </w:p>
          <w:p w14:paraId="3613652E" w14:textId="77777777" w:rsidR="004E40EB" w:rsidRPr="009B0FE2" w:rsidRDefault="004E40EB" w:rsidP="004E40EB">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 xml:space="preserve">Share responses to classmates work, appreciating similarities and differences. </w:t>
            </w:r>
          </w:p>
          <w:p w14:paraId="211D6BA8" w14:textId="77777777" w:rsidR="004E40EB" w:rsidRPr="009B0FE2" w:rsidRDefault="004E40EB" w:rsidP="004E40EB">
            <w:pPr>
              <w:rPr>
                <w:rFonts w:asciiTheme="majorHAnsi" w:hAnsiTheme="majorHAnsi" w:cstheme="majorHAnsi"/>
                <w:color w:val="4EA72E" w:themeColor="accent6"/>
                <w:sz w:val="16"/>
                <w:szCs w:val="16"/>
              </w:rPr>
            </w:pPr>
          </w:p>
          <w:p w14:paraId="118A930B" w14:textId="00B7CCA0" w:rsidR="004E40EB" w:rsidRDefault="004E40EB" w:rsidP="004E40EB">
            <w:pPr>
              <w:rPr>
                <w:rFonts w:ascii="Calibri" w:hAnsi="Calibri" w:cs="Calibri"/>
              </w:rPr>
            </w:pPr>
            <w:r w:rsidRPr="009B0FE2">
              <w:rPr>
                <w:rFonts w:asciiTheme="majorHAnsi" w:hAnsiTheme="majorHAnsi" w:cstheme="majorHAnsi"/>
                <w:color w:val="4EA72E" w:themeColor="accent6"/>
                <w:sz w:val="16"/>
                <w:szCs w:val="16"/>
              </w:rPr>
              <w:t>Document work using still image (photography) or by making a drawing of the work. If using photography consider lighting and focus. Some children may make films thinking about viewpoint, lighting &amp; perspective.</w:t>
            </w:r>
            <w:r>
              <w:rPr>
                <w:rFonts w:asciiTheme="majorHAnsi" w:hAnsiTheme="majorHAnsi" w:cstheme="majorHAnsi"/>
                <w:color w:val="4EA72E" w:themeColor="accent6"/>
                <w:sz w:val="16"/>
                <w:szCs w:val="16"/>
              </w:rPr>
              <w:t xml:space="preserve"> </w:t>
            </w:r>
            <w:hyperlink r:id="rId122" w:history="1">
              <w:r w:rsidRPr="00214259">
                <w:rPr>
                  <w:rStyle w:val="Hyperlink"/>
                  <w:rFonts w:asciiTheme="majorHAnsi" w:hAnsiTheme="majorHAnsi" w:cstheme="majorHAnsi"/>
                  <w:sz w:val="16"/>
                  <w:szCs w:val="16"/>
                </w:rPr>
                <w:t>All Pathways for Year 2</w:t>
              </w:r>
            </w:hyperlink>
          </w:p>
        </w:tc>
      </w:tr>
    </w:tbl>
    <w:p w14:paraId="50BD60B1" w14:textId="77777777" w:rsidR="003A509A" w:rsidRDefault="003A509A" w:rsidP="003A509A">
      <w:pPr>
        <w:rPr>
          <w:rFonts w:ascii="Calibri" w:hAnsi="Calibri" w:cs="Calibri"/>
        </w:rPr>
      </w:pPr>
    </w:p>
    <w:tbl>
      <w:tblPr>
        <w:tblStyle w:val="TableGrid"/>
        <w:tblW w:w="0" w:type="auto"/>
        <w:tblLook w:val="04A0" w:firstRow="1" w:lastRow="0" w:firstColumn="1" w:lastColumn="0" w:noHBand="0" w:noVBand="1"/>
      </w:tblPr>
      <w:tblGrid>
        <w:gridCol w:w="1490"/>
        <w:gridCol w:w="1541"/>
        <w:gridCol w:w="1593"/>
        <w:gridCol w:w="1536"/>
        <w:gridCol w:w="1542"/>
        <w:gridCol w:w="1559"/>
        <w:gridCol w:w="1535"/>
        <w:gridCol w:w="2154"/>
      </w:tblGrid>
      <w:tr w:rsidR="003A509A" w14:paraId="2ADA7BBE" w14:textId="77777777" w:rsidTr="00C46752">
        <w:tc>
          <w:tcPr>
            <w:tcW w:w="3236" w:type="dxa"/>
            <w:gridSpan w:val="2"/>
            <w:shd w:val="clear" w:color="auto" w:fill="FFC000"/>
          </w:tcPr>
          <w:p w14:paraId="05545477" w14:textId="77777777" w:rsidR="003A509A" w:rsidRDefault="003A509A" w:rsidP="00C46752">
            <w:pPr>
              <w:rPr>
                <w:rFonts w:ascii="Calibri" w:hAnsi="Calibri" w:cs="Calibri"/>
              </w:rPr>
            </w:pPr>
          </w:p>
        </w:tc>
        <w:tc>
          <w:tcPr>
            <w:tcW w:w="4857" w:type="dxa"/>
            <w:gridSpan w:val="3"/>
            <w:shd w:val="clear" w:color="auto" w:fill="FFC000"/>
          </w:tcPr>
          <w:p w14:paraId="0F39151A" w14:textId="77777777" w:rsidR="003A509A" w:rsidRPr="00765874" w:rsidRDefault="003A509A" w:rsidP="00C46752">
            <w:pPr>
              <w:rPr>
                <w:rFonts w:ascii="Calibri" w:hAnsi="Calibri" w:cs="Calibri"/>
                <w:color w:val="7030A0"/>
              </w:rPr>
            </w:pPr>
            <w:r w:rsidRPr="00765874">
              <w:rPr>
                <w:rFonts w:ascii="Calibri" w:hAnsi="Calibri" w:cs="Calibri"/>
                <w:color w:val="7030A0"/>
              </w:rPr>
              <w:t>Substantive knowledge - PURPLE</w:t>
            </w:r>
          </w:p>
        </w:tc>
        <w:tc>
          <w:tcPr>
            <w:tcW w:w="4857" w:type="dxa"/>
            <w:gridSpan w:val="3"/>
            <w:shd w:val="clear" w:color="auto" w:fill="FFC000"/>
          </w:tcPr>
          <w:p w14:paraId="1BEB3EF2" w14:textId="77777777" w:rsidR="003A509A" w:rsidRDefault="003A509A" w:rsidP="00C46752">
            <w:pPr>
              <w:rPr>
                <w:rFonts w:ascii="Calibri" w:hAnsi="Calibri" w:cs="Calibri"/>
              </w:rPr>
            </w:pPr>
            <w:r w:rsidRPr="00765874">
              <w:rPr>
                <w:rFonts w:ascii="Calibri" w:hAnsi="Calibri" w:cs="Calibri"/>
                <w:color w:val="00B050"/>
              </w:rPr>
              <w:t>Implicit knowledge/skills - GREEN</w:t>
            </w:r>
          </w:p>
        </w:tc>
      </w:tr>
      <w:tr w:rsidR="00BA0061" w14:paraId="72A95C0B" w14:textId="77777777" w:rsidTr="00C46752">
        <w:tc>
          <w:tcPr>
            <w:tcW w:w="1618" w:type="dxa"/>
            <w:shd w:val="clear" w:color="auto" w:fill="002060"/>
          </w:tcPr>
          <w:p w14:paraId="1AC9F9D9" w14:textId="4D26D03D" w:rsidR="003A509A" w:rsidRDefault="003A509A" w:rsidP="00C46752">
            <w:pPr>
              <w:rPr>
                <w:rFonts w:ascii="Calibri" w:hAnsi="Calibri" w:cs="Calibri"/>
              </w:rPr>
            </w:pPr>
            <w:r w:rsidRPr="00765874">
              <w:rPr>
                <w:rFonts w:ascii="Calibri" w:hAnsi="Calibri" w:cs="Calibri"/>
                <w:color w:val="FFFFFF" w:themeColor="background1"/>
              </w:rPr>
              <w:t xml:space="preserve">Year </w:t>
            </w:r>
            <w:r>
              <w:rPr>
                <w:rFonts w:ascii="Calibri" w:hAnsi="Calibri" w:cs="Calibri"/>
                <w:color w:val="FFFFFF" w:themeColor="background1"/>
              </w:rPr>
              <w:t>3</w:t>
            </w:r>
          </w:p>
        </w:tc>
        <w:tc>
          <w:tcPr>
            <w:tcW w:w="1618" w:type="dxa"/>
          </w:tcPr>
          <w:p w14:paraId="5182BACB" w14:textId="77777777" w:rsidR="003A509A" w:rsidRDefault="003A509A" w:rsidP="00C46752">
            <w:pPr>
              <w:rPr>
                <w:rFonts w:ascii="Calibri" w:hAnsi="Calibri" w:cs="Calibri"/>
              </w:rPr>
            </w:pPr>
            <w:r>
              <w:rPr>
                <w:rFonts w:ascii="Calibri" w:hAnsi="Calibri" w:cs="Calibri"/>
              </w:rPr>
              <w:t>Drawing</w:t>
            </w:r>
          </w:p>
        </w:tc>
        <w:tc>
          <w:tcPr>
            <w:tcW w:w="1619" w:type="dxa"/>
          </w:tcPr>
          <w:p w14:paraId="1F44EA18" w14:textId="77777777" w:rsidR="003A509A" w:rsidRDefault="003A509A" w:rsidP="00C46752">
            <w:pPr>
              <w:rPr>
                <w:rFonts w:ascii="Calibri" w:hAnsi="Calibri" w:cs="Calibri"/>
              </w:rPr>
            </w:pPr>
            <w:r>
              <w:rPr>
                <w:rFonts w:ascii="Calibri" w:hAnsi="Calibri" w:cs="Calibri"/>
              </w:rPr>
              <w:t>sketchbooks</w:t>
            </w:r>
          </w:p>
        </w:tc>
        <w:tc>
          <w:tcPr>
            <w:tcW w:w="1619" w:type="dxa"/>
          </w:tcPr>
          <w:p w14:paraId="31D56739" w14:textId="77777777" w:rsidR="003A509A" w:rsidRDefault="003A509A" w:rsidP="00C46752">
            <w:pPr>
              <w:rPr>
                <w:rFonts w:ascii="Calibri" w:hAnsi="Calibri" w:cs="Calibri"/>
              </w:rPr>
            </w:pPr>
            <w:r>
              <w:rPr>
                <w:rFonts w:ascii="Calibri" w:hAnsi="Calibri" w:cs="Calibri"/>
              </w:rPr>
              <w:t>Printing</w:t>
            </w:r>
          </w:p>
        </w:tc>
        <w:tc>
          <w:tcPr>
            <w:tcW w:w="1619" w:type="dxa"/>
          </w:tcPr>
          <w:p w14:paraId="62E5BAA4" w14:textId="77777777" w:rsidR="003A509A" w:rsidRDefault="003A509A" w:rsidP="00C46752">
            <w:pPr>
              <w:rPr>
                <w:rFonts w:ascii="Calibri" w:hAnsi="Calibri" w:cs="Calibri"/>
              </w:rPr>
            </w:pPr>
            <w:r>
              <w:rPr>
                <w:rFonts w:ascii="Calibri" w:hAnsi="Calibri" w:cs="Calibri"/>
              </w:rPr>
              <w:t>Painting</w:t>
            </w:r>
          </w:p>
        </w:tc>
        <w:tc>
          <w:tcPr>
            <w:tcW w:w="1619" w:type="dxa"/>
          </w:tcPr>
          <w:p w14:paraId="2236039E" w14:textId="77777777" w:rsidR="003A509A" w:rsidRDefault="003A509A" w:rsidP="00C46752">
            <w:pPr>
              <w:rPr>
                <w:rFonts w:ascii="Calibri" w:hAnsi="Calibri" w:cs="Calibri"/>
              </w:rPr>
            </w:pPr>
            <w:r>
              <w:rPr>
                <w:rFonts w:ascii="Calibri" w:hAnsi="Calibri" w:cs="Calibri"/>
              </w:rPr>
              <w:t>Collage</w:t>
            </w:r>
          </w:p>
        </w:tc>
        <w:tc>
          <w:tcPr>
            <w:tcW w:w="1619" w:type="dxa"/>
          </w:tcPr>
          <w:p w14:paraId="0D35764E" w14:textId="77777777" w:rsidR="003A509A" w:rsidRDefault="003A509A" w:rsidP="00C46752">
            <w:pPr>
              <w:rPr>
                <w:rFonts w:ascii="Calibri" w:hAnsi="Calibri" w:cs="Calibri"/>
              </w:rPr>
            </w:pPr>
            <w:r>
              <w:rPr>
                <w:rFonts w:ascii="Calibri" w:hAnsi="Calibri" w:cs="Calibri"/>
              </w:rPr>
              <w:t>Making</w:t>
            </w:r>
          </w:p>
        </w:tc>
        <w:tc>
          <w:tcPr>
            <w:tcW w:w="1619" w:type="dxa"/>
          </w:tcPr>
          <w:p w14:paraId="570840C3" w14:textId="77777777" w:rsidR="003A509A" w:rsidRDefault="003A509A" w:rsidP="00C46752">
            <w:pPr>
              <w:rPr>
                <w:rFonts w:ascii="Calibri" w:hAnsi="Calibri" w:cs="Calibri"/>
              </w:rPr>
            </w:pPr>
            <w:r>
              <w:rPr>
                <w:rFonts w:ascii="Calibri" w:hAnsi="Calibri" w:cs="Calibri"/>
              </w:rPr>
              <w:t>Purpose/visual literacy/Articulation</w:t>
            </w:r>
          </w:p>
        </w:tc>
      </w:tr>
      <w:tr w:rsidR="00BA0061" w14:paraId="4F3F87FC" w14:textId="77777777" w:rsidTr="000048CD">
        <w:tc>
          <w:tcPr>
            <w:tcW w:w="1618" w:type="dxa"/>
            <w:shd w:val="clear" w:color="auto" w:fill="002060"/>
          </w:tcPr>
          <w:p w14:paraId="663CFEB7" w14:textId="77777777" w:rsidR="003A509A" w:rsidRDefault="003A509A" w:rsidP="00C46752">
            <w:pPr>
              <w:rPr>
                <w:rFonts w:ascii="Calibri" w:hAnsi="Calibri" w:cs="Calibri"/>
              </w:rPr>
            </w:pPr>
          </w:p>
        </w:tc>
        <w:tc>
          <w:tcPr>
            <w:tcW w:w="1618" w:type="dxa"/>
          </w:tcPr>
          <w:p w14:paraId="4D04A1E6" w14:textId="77777777" w:rsidR="003A509A" w:rsidRDefault="003A509A" w:rsidP="00C46752">
            <w:pPr>
              <w:rPr>
                <w:rFonts w:ascii="Calibri" w:hAnsi="Calibri" w:cs="Calibri"/>
              </w:rPr>
            </w:pPr>
          </w:p>
        </w:tc>
        <w:tc>
          <w:tcPr>
            <w:tcW w:w="1619" w:type="dxa"/>
          </w:tcPr>
          <w:p w14:paraId="5B3EE1EC" w14:textId="77777777" w:rsidR="00BA0061" w:rsidRPr="008B43EE" w:rsidRDefault="00BA0061" w:rsidP="00BA0061">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Continue to build understanding that sketchbooks are places for personal experimentation. </w:t>
            </w:r>
            <w:hyperlink r:id="rId123" w:history="1">
              <w:r w:rsidRPr="00197AF7">
                <w:rPr>
                  <w:rStyle w:val="Hyperlink"/>
                  <w:rFonts w:asciiTheme="majorHAnsi" w:hAnsiTheme="majorHAnsi" w:cstheme="majorHAnsi"/>
                  <w:sz w:val="16"/>
                  <w:szCs w:val="16"/>
                </w:rPr>
                <w:t>All Pathways for Year 3</w:t>
              </w:r>
            </w:hyperlink>
          </w:p>
          <w:p w14:paraId="166E0D4D" w14:textId="77777777" w:rsidR="00BA0061" w:rsidRPr="008B43EE" w:rsidRDefault="00BA0061" w:rsidP="00BA0061">
            <w:pPr>
              <w:rPr>
                <w:rFonts w:asciiTheme="majorHAnsi" w:hAnsiTheme="majorHAnsi" w:cstheme="majorHAnsi"/>
                <w:color w:val="7030A0"/>
                <w:sz w:val="16"/>
                <w:szCs w:val="16"/>
              </w:rPr>
            </w:pPr>
          </w:p>
          <w:p w14:paraId="17011266" w14:textId="77777777" w:rsidR="00BA0061" w:rsidRPr="008B43EE" w:rsidRDefault="00BA0061" w:rsidP="00BA0061">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the way each persons’ sketchbook looks is unique to them. </w:t>
            </w:r>
            <w:hyperlink r:id="rId124" w:history="1">
              <w:r w:rsidRPr="00197AF7">
                <w:rPr>
                  <w:rStyle w:val="Hyperlink"/>
                  <w:rFonts w:asciiTheme="majorHAnsi" w:hAnsiTheme="majorHAnsi" w:cstheme="majorHAnsi"/>
                  <w:sz w:val="16"/>
                  <w:szCs w:val="16"/>
                </w:rPr>
                <w:t>All Pathways for Year 3</w:t>
              </w:r>
            </w:hyperlink>
          </w:p>
          <w:p w14:paraId="1F2B9B37" w14:textId="77777777" w:rsidR="00BA0061" w:rsidRPr="008B43EE" w:rsidRDefault="00BA0061" w:rsidP="00BA0061">
            <w:pPr>
              <w:rPr>
                <w:b/>
                <w:bCs/>
                <w:color w:val="7030A0"/>
                <w:sz w:val="16"/>
                <w:szCs w:val="16"/>
              </w:rPr>
            </w:pPr>
          </w:p>
          <w:p w14:paraId="66EE3D62" w14:textId="77777777" w:rsidR="00BA0061" w:rsidRPr="008B43EE" w:rsidRDefault="00BA0061" w:rsidP="00BA0061">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r:id="rId125" w:history="1">
              <w:r w:rsidRPr="00197AF7">
                <w:rPr>
                  <w:rStyle w:val="Hyperlink"/>
                  <w:rFonts w:asciiTheme="majorHAnsi" w:hAnsiTheme="majorHAnsi" w:cstheme="majorHAnsi"/>
                  <w:sz w:val="16"/>
                  <w:szCs w:val="16"/>
                </w:rPr>
                <w:t>All Pathways for Year 3</w:t>
              </w:r>
            </w:hyperlink>
          </w:p>
          <w:p w14:paraId="4FEC9D57" w14:textId="77777777" w:rsidR="003A509A" w:rsidRDefault="003A509A" w:rsidP="00C46752">
            <w:pPr>
              <w:rPr>
                <w:rFonts w:ascii="Calibri" w:hAnsi="Calibri" w:cs="Calibri"/>
              </w:rPr>
            </w:pPr>
          </w:p>
          <w:p w14:paraId="26787A73" w14:textId="77777777" w:rsidR="00BA0061" w:rsidRPr="008B43EE" w:rsidRDefault="00BA0061" w:rsidP="00BA0061">
            <w:pPr>
              <w:rPr>
                <w:rFonts w:asciiTheme="majorHAnsi" w:hAnsiTheme="majorHAnsi" w:cstheme="majorHAnsi"/>
                <w:color w:val="4EA72E" w:themeColor="accent6"/>
                <w:sz w:val="16"/>
                <w:szCs w:val="16"/>
              </w:rPr>
            </w:pPr>
            <w:r w:rsidRPr="008B43EE">
              <w:rPr>
                <w:rFonts w:asciiTheme="majorHAnsi" w:hAnsiTheme="majorHAnsi" w:cstheme="majorHAnsi"/>
                <w:color w:val="4EA72E" w:themeColor="accent6"/>
                <w:sz w:val="16"/>
                <w:szCs w:val="16"/>
              </w:rPr>
              <w:t>Work in sketchbooks to:</w:t>
            </w:r>
          </w:p>
          <w:p w14:paraId="76FE5674" w14:textId="77777777" w:rsidR="00BA0061" w:rsidRPr="008B43EE" w:rsidRDefault="00BA0061" w:rsidP="00BA0061">
            <w:pPr>
              <w:rPr>
                <w:rFonts w:asciiTheme="majorHAnsi" w:hAnsiTheme="majorHAnsi" w:cstheme="majorHAnsi"/>
                <w:color w:val="4EA72E" w:themeColor="accent6"/>
                <w:sz w:val="16"/>
                <w:szCs w:val="16"/>
              </w:rPr>
            </w:pPr>
          </w:p>
          <w:p w14:paraId="1647A7B0" w14:textId="77777777" w:rsidR="00BA0061" w:rsidRPr="00544347" w:rsidRDefault="00BA0061" w:rsidP="00BA0061">
            <w:pPr>
              <w:rPr>
                <w:rStyle w:val="Hyperlink"/>
                <w:rFonts w:asciiTheme="majorHAnsi" w:hAnsiTheme="majorHAnsi" w:cstheme="majorHAnsi"/>
                <w:sz w:val="16"/>
                <w:szCs w:val="16"/>
              </w:rPr>
            </w:pPr>
            <w:r>
              <w:rPr>
                <w:rFonts w:asciiTheme="majorHAnsi" w:hAnsiTheme="majorHAnsi" w:cstheme="majorHAnsi"/>
                <w:color w:val="4EA72E" w:themeColor="accent6"/>
                <w:sz w:val="16"/>
                <w:szCs w:val="16"/>
              </w:rPr>
              <w:br/>
              <w:t xml:space="preserve">Make visual notes using a variety of media using the “Show Me What You See” technique when looking at other artists work to help consolidate learning and make the </w:t>
            </w:r>
            <w:r>
              <w:rPr>
                <w:rFonts w:asciiTheme="majorHAnsi" w:hAnsiTheme="majorHAnsi" w:cstheme="majorHAnsi"/>
                <w:color w:val="4EA72E" w:themeColor="accent6"/>
                <w:sz w:val="16"/>
                <w:szCs w:val="16"/>
              </w:rPr>
              <w:lastRenderedPageBreak/>
              <w:t xml:space="preserve">experience your own. </w:t>
            </w:r>
            <w:hyperlink r:id="rId126" w:history="1">
              <w:r w:rsidRP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r w:rsidRPr="00544347">
              <w:rPr>
                <w:rFonts w:asciiTheme="majorHAnsi" w:hAnsiTheme="majorHAnsi" w:cstheme="majorHAnsi"/>
                <w:color w:val="7030A0"/>
                <w:sz w:val="16"/>
                <w:szCs w:val="16"/>
              </w:rPr>
              <w:t xml:space="preserve"> </w:t>
            </w:r>
            <w:r w:rsidRPr="00544347">
              <w:rPr>
                <w:rFonts w:asciiTheme="majorHAnsi" w:hAnsiTheme="majorHAnsi" w:cstheme="majorHAnsi"/>
                <w:color w:val="7030A0"/>
                <w:sz w:val="16"/>
                <w:szCs w:val="16"/>
              </w:rPr>
              <w:fldChar w:fldCharType="begin"/>
            </w:r>
            <w:r w:rsidRPr="00544347">
              <w:rPr>
                <w:rFonts w:asciiTheme="majorHAnsi" w:hAnsiTheme="majorHAnsi" w:cstheme="majorHAnsi"/>
                <w:color w:val="7030A0"/>
                <w:sz w:val="16"/>
                <w:szCs w:val="16"/>
              </w:rPr>
              <w:instrText xml:space="preserve"> HYPERLINK "https://www.accessart.org.uk/telling-stories-through-making/" </w:instrText>
            </w:r>
            <w:r w:rsidRPr="00544347">
              <w:rPr>
                <w:rFonts w:asciiTheme="majorHAnsi" w:hAnsiTheme="majorHAnsi" w:cstheme="majorHAnsi"/>
                <w:color w:val="7030A0"/>
                <w:sz w:val="16"/>
                <w:szCs w:val="16"/>
              </w:rPr>
            </w:r>
            <w:r w:rsidRPr="00544347">
              <w:rPr>
                <w:rFonts w:asciiTheme="majorHAnsi" w:hAnsiTheme="majorHAnsi" w:cstheme="majorHAnsi"/>
                <w:color w:val="7030A0"/>
                <w:sz w:val="16"/>
                <w:szCs w:val="16"/>
              </w:rPr>
              <w:fldChar w:fldCharType="separate"/>
            </w:r>
            <w:r w:rsidRPr="00544347">
              <w:rPr>
                <w:rStyle w:val="Hyperlink"/>
                <w:sz w:val="16"/>
                <w:szCs w:val="16"/>
              </w:rPr>
              <w:t>Drawing</w:t>
            </w:r>
            <w:r w:rsidRPr="00544347">
              <w:rPr>
                <w:rFonts w:asciiTheme="majorHAnsi" w:hAnsiTheme="majorHAnsi" w:cstheme="majorHAnsi"/>
                <w:color w:val="4EA72E" w:themeColor="accent6"/>
                <w:sz w:val="16"/>
                <w:szCs w:val="16"/>
              </w:rPr>
              <w:t xml:space="preserve"> </w:t>
            </w:r>
            <w:hyperlink r:id="rId127" w:history="1">
              <w:r w:rsidRPr="00544347">
                <w:rPr>
                  <w:rStyle w:val="Hyperlink"/>
                  <w:rFonts w:asciiTheme="majorHAnsi" w:hAnsiTheme="majorHAnsi" w:cstheme="majorHAnsi"/>
                  <w:sz w:val="16"/>
                  <w:szCs w:val="16"/>
                </w:rPr>
                <w:t>Natural Materials</w:t>
              </w:r>
            </w:hyperlink>
          </w:p>
          <w:p w14:paraId="55F8D50A" w14:textId="77777777" w:rsidR="00BA0061" w:rsidRPr="00754B0C" w:rsidRDefault="00BA0061" w:rsidP="00BA0061">
            <w:pPr>
              <w:rPr>
                <w:rStyle w:val="Hyperlink"/>
                <w:rFonts w:asciiTheme="majorHAnsi" w:hAnsiTheme="majorHAnsi" w:cstheme="majorHAnsi"/>
                <w:sz w:val="16"/>
                <w:szCs w:val="16"/>
              </w:rPr>
            </w:pPr>
            <w:r w:rsidRPr="00544347">
              <w:rPr>
                <w:rFonts w:asciiTheme="majorHAnsi" w:hAnsiTheme="majorHAnsi" w:cstheme="majorHAnsi"/>
                <w:color w:val="7030A0"/>
                <w:sz w:val="16"/>
                <w:szCs w:val="16"/>
              </w:rPr>
              <w:fldChar w:fldCharType="end"/>
            </w:r>
            <w:r>
              <w:rPr>
                <w:rFonts w:asciiTheme="majorHAnsi" w:hAnsiTheme="majorHAnsi" w:cstheme="majorHAnsi"/>
                <w:color w:val="4EA72E" w:themeColor="accent6"/>
                <w:sz w:val="16"/>
                <w:szCs w:val="16"/>
              </w:rPr>
              <w:br/>
              <w:t xml:space="preserve">Develop mark making skills. </w:t>
            </w:r>
            <w:hyperlink r:id="rId128" w:history="1">
              <w:r w:rsidRP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r>
              <w:rPr>
                <w:rStyle w:val="Hyperlink"/>
                <w:rFonts w:asciiTheme="majorHAnsi" w:hAnsiTheme="majorHAnsi" w:cstheme="majorHAnsi"/>
                <w:sz w:val="16"/>
                <w:szCs w:val="16"/>
              </w:rPr>
              <w:t xml:space="preserve"> </w:t>
            </w:r>
          </w:p>
          <w:p w14:paraId="45C3D237" w14:textId="4611D320" w:rsidR="00BA0061" w:rsidRDefault="00BA0061" w:rsidP="00BA0061">
            <w:pPr>
              <w:rPr>
                <w:rFonts w:ascii="Calibri" w:hAnsi="Calibri" w:cs="Calibri"/>
              </w:rPr>
            </w:pPr>
            <w:r>
              <w:rPr>
                <w:rFonts w:asciiTheme="majorHAnsi" w:hAnsiTheme="majorHAnsi" w:cstheme="majorHAnsi"/>
                <w:color w:val="7030A0"/>
                <w:sz w:val="16"/>
                <w:szCs w:val="16"/>
              </w:rPr>
              <w:fldChar w:fldCharType="end"/>
            </w:r>
            <w:r>
              <w:rPr>
                <w:rFonts w:asciiTheme="majorHAnsi" w:hAnsiTheme="majorHAnsi" w:cstheme="majorHAnsi"/>
                <w:color w:val="4EA72E" w:themeColor="accent6"/>
                <w:sz w:val="16"/>
                <w:szCs w:val="16"/>
              </w:rPr>
              <w:br/>
              <w:t xml:space="preserve">Brainstorm animation ideas. </w:t>
            </w:r>
            <w:hyperlink r:id="rId129" w:history="1">
              <w:r w:rsidRP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hyperlink r:id="rId130" w:history="1">
              <w:r w:rsidRPr="0050752D">
                <w:rPr>
                  <w:rStyle w:val="Hyperlink"/>
                  <w:rFonts w:asciiTheme="majorHAnsi" w:hAnsiTheme="majorHAnsi" w:cstheme="majorHAnsi"/>
                  <w:sz w:val="16"/>
                  <w:szCs w:val="16"/>
                </w:rPr>
                <w:t>Natural Materials</w:t>
              </w:r>
            </w:hyperlink>
            <w:r>
              <w:rPr>
                <w:rFonts w:asciiTheme="majorHAnsi" w:hAnsiTheme="majorHAnsi" w:cstheme="majorHAnsi"/>
                <w:color w:val="4EA72E" w:themeColor="accent6"/>
                <w:sz w:val="16"/>
                <w:szCs w:val="16"/>
              </w:rPr>
              <w:br/>
            </w:r>
            <w:r>
              <w:rPr>
                <w:rFonts w:asciiTheme="majorHAnsi" w:hAnsiTheme="majorHAnsi" w:cstheme="majorHAnsi"/>
                <w:color w:val="4EA72E" w:themeColor="accent6"/>
                <w:sz w:val="16"/>
                <w:szCs w:val="16"/>
              </w:rPr>
              <w:br/>
              <w:t xml:space="preserve">Experiment with pigments created from the local environment. </w:t>
            </w:r>
            <w:hyperlink r:id="rId131" w:history="1">
              <w:r w:rsidRPr="0050752D">
                <w:rPr>
                  <w:rStyle w:val="Hyperlink"/>
                  <w:rFonts w:asciiTheme="majorHAnsi" w:hAnsiTheme="majorHAnsi" w:cstheme="majorHAnsi"/>
                  <w:sz w:val="16"/>
                  <w:szCs w:val="16"/>
                </w:rPr>
                <w:t>Natural Materials</w:t>
              </w:r>
            </w:hyperlink>
          </w:p>
        </w:tc>
        <w:tc>
          <w:tcPr>
            <w:tcW w:w="1619" w:type="dxa"/>
          </w:tcPr>
          <w:p w14:paraId="4FEB022B" w14:textId="77777777" w:rsidR="00BA0061" w:rsidRDefault="00BA0061" w:rsidP="00BA0061">
            <w:pPr>
              <w:rPr>
                <w:rFonts w:asciiTheme="majorHAnsi" w:hAnsiTheme="majorHAnsi" w:cstheme="majorHAnsi"/>
                <w:color w:val="7030A0"/>
                <w:sz w:val="16"/>
                <w:szCs w:val="16"/>
              </w:rPr>
            </w:pPr>
            <w:r>
              <w:rPr>
                <w:rFonts w:asciiTheme="majorHAnsi" w:hAnsiTheme="majorHAnsi" w:cstheme="majorHAnsi"/>
                <w:color w:val="7030A0"/>
                <w:sz w:val="16"/>
                <w:szCs w:val="16"/>
              </w:rPr>
              <w:lastRenderedPageBreak/>
              <w:t xml:space="preserve">Understand that screen prints are made by forcing ink over a stencil. </w:t>
            </w:r>
            <w:hyperlink r:id="rId132" w:history="1">
              <w:r w:rsidRPr="006B43C9">
                <w:rPr>
                  <w:rStyle w:val="Hyperlink"/>
                  <w:rFonts w:asciiTheme="majorHAnsi" w:hAnsiTheme="majorHAnsi" w:cstheme="majorHAnsi"/>
                  <w:sz w:val="16"/>
                  <w:szCs w:val="16"/>
                </w:rPr>
                <w:t>Working with Shape &amp; Colour</w:t>
              </w:r>
            </w:hyperlink>
          </w:p>
          <w:p w14:paraId="05BF047D" w14:textId="77777777" w:rsidR="00BA0061" w:rsidRDefault="00BA0061" w:rsidP="00BA0061">
            <w:pPr>
              <w:rPr>
                <w:rFonts w:asciiTheme="majorHAnsi" w:hAnsiTheme="majorHAnsi" w:cstheme="majorHAnsi"/>
                <w:color w:val="7030A0"/>
                <w:sz w:val="16"/>
                <w:szCs w:val="16"/>
              </w:rPr>
            </w:pPr>
          </w:p>
          <w:p w14:paraId="0C1BF339" w14:textId="77777777" w:rsidR="00BA0061" w:rsidRDefault="00BA0061" w:rsidP="00BA0061">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mono print can be used effectively to create prints which use line. That screen prints can be used to create prints which use thicker lines and / or shapes. </w:t>
            </w:r>
            <w:hyperlink r:id="rId133" w:history="1">
              <w:r w:rsidRPr="006B43C9">
                <w:rPr>
                  <w:rStyle w:val="Hyperlink"/>
                  <w:rFonts w:asciiTheme="majorHAnsi" w:hAnsiTheme="majorHAnsi" w:cstheme="majorHAnsi"/>
                  <w:sz w:val="16"/>
                  <w:szCs w:val="16"/>
                </w:rPr>
                <w:t>Working with Shape &amp; Colour</w:t>
              </w:r>
            </w:hyperlink>
          </w:p>
          <w:p w14:paraId="167F4217" w14:textId="77777777" w:rsidR="003A509A" w:rsidRDefault="003A509A" w:rsidP="00C46752">
            <w:pPr>
              <w:rPr>
                <w:rFonts w:ascii="Calibri" w:hAnsi="Calibri" w:cs="Calibri"/>
              </w:rPr>
            </w:pPr>
          </w:p>
          <w:p w14:paraId="046463C6" w14:textId="300AAD1D" w:rsidR="00BA0061" w:rsidRDefault="00BA0061" w:rsidP="00C46752">
            <w:pPr>
              <w:rPr>
                <w:rFonts w:ascii="Calibri" w:hAnsi="Calibri" w:cs="Calibri"/>
              </w:rPr>
            </w:pPr>
            <w:r w:rsidRPr="00192359">
              <w:rPr>
                <w:rFonts w:asciiTheme="majorHAnsi" w:hAnsiTheme="majorHAnsi" w:cstheme="majorHAnsi"/>
                <w:color w:val="4EA72E" w:themeColor="accent6"/>
                <w:sz w:val="16"/>
                <w:szCs w:val="16"/>
              </w:rPr>
              <w:t>Use mono print or screen print over collaged work to make a creative response to an original artwork</w:t>
            </w:r>
            <w:r>
              <w:rPr>
                <w:rFonts w:asciiTheme="majorHAnsi" w:hAnsiTheme="majorHAnsi" w:cstheme="majorHAnsi"/>
                <w:color w:val="4EA72E" w:themeColor="accent6"/>
                <w:sz w:val="16"/>
                <w:szCs w:val="16"/>
              </w:rPr>
              <w:t xml:space="preserve">. Consider use of layers to develop meaning. </w:t>
            </w:r>
            <w:hyperlink r:id="rId134" w:history="1">
              <w:r w:rsidRPr="006B43C9">
                <w:rPr>
                  <w:rStyle w:val="Hyperlink"/>
                  <w:rFonts w:asciiTheme="majorHAnsi" w:hAnsiTheme="majorHAnsi" w:cstheme="majorHAnsi"/>
                  <w:sz w:val="16"/>
                  <w:szCs w:val="16"/>
                </w:rPr>
                <w:t>Working with Shape &amp; Colour</w:t>
              </w:r>
            </w:hyperlink>
          </w:p>
        </w:tc>
        <w:tc>
          <w:tcPr>
            <w:tcW w:w="1619" w:type="dxa"/>
          </w:tcPr>
          <w:p w14:paraId="787EABCF" w14:textId="77777777" w:rsidR="00BA0061" w:rsidRPr="00754B0C" w:rsidRDefault="00BA0061" w:rsidP="00BA0061">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Understand that we can create imagery using natural pigments and light.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6DA98235" w14:textId="77777777" w:rsidR="003A509A" w:rsidRDefault="00BA0061" w:rsidP="00BA0061">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3E34CD91" w14:textId="77777777" w:rsidR="00BA0061" w:rsidRPr="00754B0C" w:rsidRDefault="00BA0061" w:rsidP="00BA0061">
            <w:pPr>
              <w:rPr>
                <w:rStyle w:val="Hyperlink"/>
                <w:rFonts w:asciiTheme="majorHAnsi" w:hAnsiTheme="majorHAnsi" w:cstheme="majorHAnsi"/>
                <w:sz w:val="16"/>
                <w:szCs w:val="16"/>
              </w:rPr>
            </w:pPr>
            <w:r>
              <w:rPr>
                <w:rFonts w:asciiTheme="majorHAnsi" w:hAnsiTheme="majorHAnsi" w:cstheme="majorHAnsi"/>
                <w:color w:val="4EA72E" w:themeColor="accent6"/>
                <w:sz w:val="16"/>
                <w:szCs w:val="16"/>
              </w:rPr>
              <w:t xml:space="preserve">Use paint, mixing </w:t>
            </w:r>
            <w:proofErr w:type="spellStart"/>
            <w:r>
              <w:rPr>
                <w:rFonts w:asciiTheme="majorHAnsi" w:hAnsiTheme="majorHAnsi" w:cstheme="majorHAnsi"/>
                <w:color w:val="4EA72E" w:themeColor="accent6"/>
                <w:sz w:val="16"/>
                <w:szCs w:val="16"/>
              </w:rPr>
              <w:t>colours</w:t>
            </w:r>
            <w:proofErr w:type="spellEnd"/>
            <w:r>
              <w:rPr>
                <w:rFonts w:asciiTheme="majorHAnsi" w:hAnsiTheme="majorHAnsi" w:cstheme="majorHAnsi"/>
                <w:color w:val="4EA72E" w:themeColor="accent6"/>
                <w:sz w:val="16"/>
                <w:szCs w:val="16"/>
              </w:rPr>
              <w:t xml:space="preserve">, to complete the sculpture inspired by literature (see column 6 “making”).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0ABEF7F0" w14:textId="77777777" w:rsidR="00BA0061" w:rsidRDefault="00BA0061" w:rsidP="00BA0061">
            <w:pPr>
              <w:rPr>
                <w:rFonts w:asciiTheme="majorHAnsi" w:hAnsiTheme="majorHAnsi" w:cstheme="majorHAnsi"/>
                <w:color w:val="4EA72E" w:themeColor="accent6"/>
                <w:sz w:val="16"/>
                <w:szCs w:val="16"/>
              </w:rPr>
            </w:pPr>
            <w:r>
              <w:rPr>
                <w:rFonts w:asciiTheme="majorHAnsi" w:hAnsiTheme="majorHAnsi" w:cstheme="majorHAnsi"/>
                <w:color w:val="7030A0"/>
                <w:sz w:val="16"/>
                <w:szCs w:val="16"/>
              </w:rPr>
              <w:fldChar w:fldCharType="end"/>
            </w:r>
          </w:p>
          <w:p w14:paraId="5B3A77DF" w14:textId="77777777" w:rsidR="00BA0061" w:rsidRDefault="00BA0061" w:rsidP="00BA0061">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Continue to develop </w:t>
            </w:r>
            <w:proofErr w:type="spellStart"/>
            <w:r>
              <w:rPr>
                <w:rFonts w:asciiTheme="majorHAnsi" w:hAnsiTheme="majorHAnsi" w:cstheme="majorHAnsi"/>
                <w:color w:val="4EA72E" w:themeColor="accent6"/>
                <w:sz w:val="16"/>
                <w:szCs w:val="16"/>
              </w:rPr>
              <w:t>colour</w:t>
            </w:r>
            <w:proofErr w:type="spellEnd"/>
            <w:r>
              <w:rPr>
                <w:rFonts w:asciiTheme="majorHAnsi" w:hAnsiTheme="majorHAnsi" w:cstheme="majorHAnsi"/>
                <w:color w:val="4EA72E" w:themeColor="accent6"/>
                <w:sz w:val="16"/>
                <w:szCs w:val="16"/>
              </w:rPr>
              <w:t xml:space="preserve"> mixing skills. </w:t>
            </w:r>
            <w:hyperlink r:id="rId135" w:history="1">
              <w:r w:rsidRPr="0050752D">
                <w:rPr>
                  <w:rStyle w:val="Hyperlink"/>
                  <w:rFonts w:asciiTheme="majorHAnsi" w:hAnsiTheme="majorHAnsi" w:cstheme="majorHAnsi"/>
                  <w:sz w:val="16"/>
                  <w:szCs w:val="16"/>
                </w:rPr>
                <w:t>Natural Materials</w:t>
              </w:r>
            </w:hyperlink>
          </w:p>
          <w:p w14:paraId="6D157D00" w14:textId="77777777" w:rsidR="00BA0061" w:rsidRDefault="00BA0061" w:rsidP="00BA0061">
            <w:pPr>
              <w:rPr>
                <w:color w:val="4EA72E" w:themeColor="accent6"/>
                <w:sz w:val="16"/>
                <w:szCs w:val="16"/>
              </w:rPr>
            </w:pPr>
          </w:p>
          <w:p w14:paraId="6C6964C7" w14:textId="77777777" w:rsidR="00BA0061" w:rsidRPr="00192359" w:rsidRDefault="00BA0061" w:rsidP="00BA0061">
            <w:pPr>
              <w:rPr>
                <w:rFonts w:asciiTheme="majorHAnsi" w:hAnsiTheme="majorHAnsi" w:cstheme="majorHAnsi"/>
                <w:color w:val="4EA72E" w:themeColor="accent6"/>
                <w:sz w:val="16"/>
                <w:szCs w:val="16"/>
              </w:rPr>
            </w:pPr>
          </w:p>
          <w:p w14:paraId="224C2932" w14:textId="77777777" w:rsidR="00BA0061" w:rsidRPr="00192359" w:rsidRDefault="00BA0061" w:rsidP="00BA0061">
            <w:pPr>
              <w:rPr>
                <w:rFonts w:asciiTheme="majorHAnsi" w:hAnsiTheme="majorHAnsi" w:cstheme="majorHAnsi"/>
                <w:color w:val="4EA72E" w:themeColor="accent6"/>
                <w:sz w:val="16"/>
                <w:szCs w:val="16"/>
              </w:rPr>
            </w:pPr>
            <w:r w:rsidRPr="00192359">
              <w:rPr>
                <w:rFonts w:asciiTheme="majorHAnsi" w:hAnsiTheme="majorHAnsi" w:cstheme="majorHAnsi"/>
                <w:color w:val="4EA72E" w:themeColor="accent6"/>
                <w:sz w:val="16"/>
                <w:szCs w:val="16"/>
              </w:rPr>
              <w:t xml:space="preserve">Explore creating pigments from materials around you (earth, vegetation). Use them to create an image which relates to the environment the materials were found in. </w:t>
            </w:r>
            <w:hyperlink r:id="rId136" w:history="1">
              <w:r w:rsidRPr="0050752D">
                <w:rPr>
                  <w:rStyle w:val="Hyperlink"/>
                  <w:rFonts w:asciiTheme="majorHAnsi" w:hAnsiTheme="majorHAnsi" w:cstheme="majorHAnsi"/>
                  <w:sz w:val="16"/>
                  <w:szCs w:val="16"/>
                </w:rPr>
                <w:t>Natural Materials</w:t>
              </w:r>
            </w:hyperlink>
          </w:p>
          <w:p w14:paraId="5ED5233A" w14:textId="77777777" w:rsidR="00BA0061" w:rsidRPr="00192359" w:rsidRDefault="00BA0061" w:rsidP="00BA0061">
            <w:pPr>
              <w:rPr>
                <w:rFonts w:asciiTheme="majorHAnsi" w:hAnsiTheme="majorHAnsi" w:cstheme="majorHAnsi"/>
                <w:color w:val="4EA72E" w:themeColor="accent6"/>
                <w:sz w:val="16"/>
                <w:szCs w:val="16"/>
              </w:rPr>
            </w:pPr>
          </w:p>
          <w:p w14:paraId="1A54439A" w14:textId="31B54D86" w:rsidR="00BA0061" w:rsidRDefault="00BA0061" w:rsidP="00BA0061">
            <w:pPr>
              <w:rPr>
                <w:rFonts w:ascii="Calibri" w:hAnsi="Calibri" w:cs="Calibri"/>
              </w:rPr>
            </w:pPr>
            <w:r w:rsidRPr="00192359">
              <w:rPr>
                <w:rFonts w:asciiTheme="majorHAnsi" w:hAnsiTheme="majorHAnsi" w:cstheme="majorHAnsi"/>
                <w:color w:val="4EA72E" w:themeColor="accent6"/>
                <w:sz w:val="16"/>
                <w:szCs w:val="16"/>
              </w:rPr>
              <w:t xml:space="preserve">Option to use light to create imagery by exploring </w:t>
            </w:r>
            <w:proofErr w:type="spellStart"/>
            <w:r w:rsidRPr="00192359">
              <w:rPr>
                <w:rFonts w:asciiTheme="majorHAnsi" w:hAnsiTheme="majorHAnsi" w:cstheme="majorHAnsi"/>
                <w:color w:val="4EA72E" w:themeColor="accent6"/>
                <w:sz w:val="16"/>
                <w:szCs w:val="16"/>
              </w:rPr>
              <w:t>anthotype</w:t>
            </w:r>
            <w:proofErr w:type="spellEnd"/>
            <w:r w:rsidRPr="00192359">
              <w:rPr>
                <w:rFonts w:asciiTheme="majorHAnsi" w:hAnsiTheme="majorHAnsi" w:cstheme="majorHAnsi"/>
                <w:color w:val="4EA72E" w:themeColor="accent6"/>
                <w:sz w:val="16"/>
                <w:szCs w:val="16"/>
              </w:rPr>
              <w:t xml:space="preserve"> </w:t>
            </w:r>
            <w:r w:rsidRPr="00192359">
              <w:rPr>
                <w:rFonts w:asciiTheme="majorHAnsi" w:hAnsiTheme="majorHAnsi" w:cstheme="majorHAnsi"/>
                <w:color w:val="4EA72E" w:themeColor="accent6"/>
                <w:sz w:val="16"/>
                <w:szCs w:val="16"/>
              </w:rPr>
              <w:lastRenderedPageBreak/>
              <w:t xml:space="preserve">or cyanotype. </w:t>
            </w:r>
            <w:hyperlink r:id="rId137" w:history="1">
              <w:r w:rsidRPr="0050752D">
                <w:rPr>
                  <w:rStyle w:val="Hyperlink"/>
                  <w:rFonts w:asciiTheme="majorHAnsi" w:hAnsiTheme="majorHAnsi" w:cstheme="majorHAnsi"/>
                  <w:sz w:val="16"/>
                  <w:szCs w:val="16"/>
                </w:rPr>
                <w:t>Natural Materials</w:t>
              </w:r>
            </w:hyperlink>
          </w:p>
        </w:tc>
        <w:tc>
          <w:tcPr>
            <w:tcW w:w="1619" w:type="dxa"/>
          </w:tcPr>
          <w:p w14:paraId="15232F9A" w14:textId="77777777" w:rsidR="00BA0061" w:rsidRDefault="00BA0061" w:rsidP="00BA0061">
            <w:pPr>
              <w:rPr>
                <w:rFonts w:asciiTheme="majorHAnsi" w:hAnsiTheme="majorHAnsi" w:cstheme="majorHAnsi"/>
                <w:color w:val="7030A0"/>
                <w:sz w:val="16"/>
                <w:szCs w:val="16"/>
              </w:rPr>
            </w:pPr>
            <w:r w:rsidRPr="00F5737E">
              <w:rPr>
                <w:rFonts w:asciiTheme="majorHAnsi" w:hAnsiTheme="majorHAnsi" w:cstheme="majorHAnsi"/>
                <w:color w:val="7030A0"/>
                <w:sz w:val="16"/>
                <w:szCs w:val="16"/>
              </w:rPr>
              <w:lastRenderedPageBreak/>
              <w:t>Understand that we can combine collage with other disciplines such as drawing, printmaking and making.</w:t>
            </w:r>
            <w:r>
              <w:rPr>
                <w:rFonts w:asciiTheme="majorHAnsi" w:hAnsiTheme="majorHAnsi" w:cstheme="majorHAnsi"/>
                <w:color w:val="7030A0"/>
                <w:sz w:val="16"/>
                <w:szCs w:val="16"/>
              </w:rPr>
              <w:t xml:space="preserve"> </w:t>
            </w:r>
            <w:hyperlink r:id="rId138" w:history="1">
              <w:r w:rsidRPr="006B43C9">
                <w:rPr>
                  <w:rStyle w:val="Hyperlink"/>
                  <w:rFonts w:asciiTheme="majorHAnsi" w:hAnsiTheme="majorHAnsi" w:cstheme="majorHAnsi"/>
                  <w:sz w:val="16"/>
                  <w:szCs w:val="16"/>
                </w:rPr>
                <w:t>Working with Shape &amp; Colour</w:t>
              </w:r>
            </w:hyperlink>
          </w:p>
          <w:p w14:paraId="52B44C18" w14:textId="77777777" w:rsidR="003A509A" w:rsidRDefault="003A509A" w:rsidP="00C46752">
            <w:pPr>
              <w:rPr>
                <w:rFonts w:ascii="Calibri" w:hAnsi="Calibri" w:cs="Calibri"/>
              </w:rPr>
            </w:pPr>
          </w:p>
          <w:p w14:paraId="2DB225EA" w14:textId="207CB815" w:rsidR="00BA0061" w:rsidRDefault="00BA0061" w:rsidP="00C46752">
            <w:pPr>
              <w:rPr>
                <w:rFonts w:ascii="Calibri" w:hAnsi="Calibri" w:cs="Calibri"/>
              </w:rPr>
            </w:pPr>
            <w:r w:rsidRPr="00192359">
              <w:rPr>
                <w:rFonts w:asciiTheme="majorHAnsi" w:hAnsiTheme="majorHAnsi" w:cstheme="majorHAnsi"/>
                <w:color w:val="4EA72E" w:themeColor="accent6"/>
                <w:sz w:val="16"/>
                <w:szCs w:val="16"/>
              </w:rPr>
              <w:t>Cut shapes from paper (free hand) and use as elements with which to collage, combined with printmaking (see column 3 “printmaking”) to make a creative response to an original artwork. Explore positive and negative shapes, line</w:t>
            </w:r>
            <w:r>
              <w:rPr>
                <w:rFonts w:asciiTheme="majorHAnsi" w:hAnsiTheme="majorHAnsi" w:cstheme="majorHAnsi"/>
                <w:color w:val="4EA72E" w:themeColor="accent6"/>
                <w:sz w:val="16"/>
                <w:szCs w:val="16"/>
              </w:rPr>
              <w:t xml:space="preserve">, </w:t>
            </w:r>
            <w:proofErr w:type="spellStart"/>
            <w:r>
              <w:rPr>
                <w:rFonts w:asciiTheme="majorHAnsi" w:hAnsiTheme="majorHAnsi" w:cstheme="majorHAnsi"/>
                <w:color w:val="4EA72E" w:themeColor="accent6"/>
                <w:sz w:val="16"/>
                <w:szCs w:val="16"/>
              </w:rPr>
              <w:t>colour</w:t>
            </w:r>
            <w:proofErr w:type="spellEnd"/>
            <w:r>
              <w:rPr>
                <w:rFonts w:asciiTheme="majorHAnsi" w:hAnsiTheme="majorHAnsi" w:cstheme="majorHAnsi"/>
                <w:color w:val="4EA72E" w:themeColor="accent6"/>
                <w:sz w:val="16"/>
                <w:szCs w:val="16"/>
              </w:rPr>
              <w:t xml:space="preserve"> and composition. </w:t>
            </w:r>
            <w:hyperlink r:id="rId139" w:history="1">
              <w:r w:rsidRPr="006B43C9">
                <w:rPr>
                  <w:rStyle w:val="Hyperlink"/>
                  <w:rFonts w:asciiTheme="majorHAnsi" w:hAnsiTheme="majorHAnsi" w:cstheme="majorHAnsi"/>
                  <w:sz w:val="16"/>
                  <w:szCs w:val="16"/>
                </w:rPr>
                <w:t>Working with Shape &amp; Colour</w:t>
              </w:r>
            </w:hyperlink>
          </w:p>
        </w:tc>
        <w:tc>
          <w:tcPr>
            <w:tcW w:w="1619" w:type="dxa"/>
          </w:tcPr>
          <w:p w14:paraId="431D4CE4" w14:textId="77777777" w:rsidR="00BA0061" w:rsidRPr="00754B0C" w:rsidRDefault="00BA0061" w:rsidP="00BA0061">
            <w:pPr>
              <w:rPr>
                <w:rStyle w:val="Hyperlink"/>
                <w:rFonts w:asciiTheme="majorHAnsi" w:hAnsiTheme="majorHAnsi" w:cstheme="majorHAnsi"/>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many makers use other artforms as inspiration, such as literature, film, drama or music.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561B90EF" w14:textId="77777777" w:rsidR="00BA0061" w:rsidRDefault="00BA0061" w:rsidP="00BA0061">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7A93F86A" w14:textId="77777777" w:rsidR="00BA0061" w:rsidRPr="00754B0C" w:rsidRDefault="00BA0061" w:rsidP="00BA0061">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Understand that when we make sculpture by </w:t>
            </w:r>
            <w:proofErr w:type="spellStart"/>
            <w:r>
              <w:rPr>
                <w:rFonts w:asciiTheme="majorHAnsi" w:hAnsiTheme="majorHAnsi" w:cstheme="majorHAnsi"/>
                <w:color w:val="7030A0"/>
                <w:sz w:val="16"/>
                <w:szCs w:val="16"/>
              </w:rPr>
              <w:t>moulding</w:t>
            </w:r>
            <w:proofErr w:type="spellEnd"/>
            <w:r>
              <w:rPr>
                <w:rFonts w:asciiTheme="majorHAnsi" w:hAnsiTheme="majorHAnsi" w:cstheme="majorHAnsi"/>
                <w:color w:val="7030A0"/>
                <w:sz w:val="16"/>
                <w:szCs w:val="16"/>
              </w:rPr>
              <w:t xml:space="preserve"> with our fingers it is called modelling (an additive process).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19ADE150" w14:textId="77777777" w:rsidR="00BA0061" w:rsidRDefault="00BA0061" w:rsidP="00BA0061">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r w:rsidRPr="001D71F8">
              <w:t xml:space="preserve"> </w:t>
            </w:r>
          </w:p>
          <w:p w14:paraId="3EA975A2" w14:textId="77777777" w:rsidR="00BA0061" w:rsidRPr="00754B0C" w:rsidRDefault="00BA0061" w:rsidP="00BA0061">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That clay and Modroc are soft materials which finally dry/set hard.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06128AD7" w14:textId="77777777" w:rsidR="00BA0061" w:rsidRDefault="00BA0061" w:rsidP="00BA0061">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10651C6C" w14:textId="77777777" w:rsidR="00BA0061" w:rsidRPr="00754B0C" w:rsidRDefault="00BA0061" w:rsidP="00BA0061">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An armature is an interior framework which support a sculpture.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170B0468" w14:textId="77777777" w:rsidR="003A509A" w:rsidRDefault="00BA0061" w:rsidP="00BA0061">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1FB005D0" w14:textId="77777777" w:rsidR="00BA0061" w:rsidRPr="00754B0C" w:rsidRDefault="00BA0061" w:rsidP="00BA0061">
            <w:pPr>
              <w:rPr>
                <w:rStyle w:val="Hyperlink"/>
                <w:rFonts w:asciiTheme="majorHAnsi" w:hAnsiTheme="majorHAnsi" w:cstheme="majorHAnsi"/>
                <w:sz w:val="16"/>
                <w:szCs w:val="16"/>
              </w:rPr>
            </w:pPr>
            <w:r w:rsidRPr="00192359">
              <w:rPr>
                <w:rFonts w:asciiTheme="majorHAnsi" w:hAnsiTheme="majorHAnsi" w:cstheme="majorHAnsi"/>
                <w:color w:val="4EA72E" w:themeColor="accent6"/>
                <w:sz w:val="16"/>
                <w:szCs w:val="16"/>
              </w:rPr>
              <w:t xml:space="preserve">Use Modroc or air dry clay to model characters inspired by literature. Consider form, texture, character, </w:t>
            </w:r>
            <w:r w:rsidRPr="00192359">
              <w:rPr>
                <w:rFonts w:asciiTheme="majorHAnsi" w:hAnsiTheme="majorHAnsi" w:cstheme="majorHAnsi"/>
                <w:color w:val="4EA72E" w:themeColor="accent6"/>
                <w:sz w:val="16"/>
                <w:szCs w:val="16"/>
              </w:rPr>
              <w:lastRenderedPageBreak/>
              <w:t xml:space="preserve">structure.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3EDBAFBD" w14:textId="77777777" w:rsidR="00BA0061" w:rsidRPr="00192359" w:rsidRDefault="00BA0061" w:rsidP="00BA0061">
            <w:pPr>
              <w:rPr>
                <w:rFonts w:asciiTheme="majorHAnsi" w:hAnsiTheme="majorHAnsi" w:cstheme="majorHAnsi"/>
                <w:color w:val="4EA72E" w:themeColor="accent6"/>
                <w:sz w:val="16"/>
                <w:szCs w:val="16"/>
              </w:rPr>
            </w:pPr>
            <w:r>
              <w:rPr>
                <w:rFonts w:asciiTheme="majorHAnsi" w:hAnsiTheme="majorHAnsi" w:cstheme="majorHAnsi"/>
                <w:color w:val="7030A0"/>
                <w:sz w:val="16"/>
                <w:szCs w:val="16"/>
              </w:rPr>
              <w:fldChar w:fldCharType="end"/>
            </w:r>
          </w:p>
          <w:p w14:paraId="0CF1C1D3" w14:textId="77777777" w:rsidR="00BA0061" w:rsidRPr="00754B0C" w:rsidRDefault="00BA0061" w:rsidP="00BA0061">
            <w:pPr>
              <w:rPr>
                <w:rStyle w:val="Hyperlink"/>
                <w:rFonts w:asciiTheme="majorHAnsi" w:hAnsiTheme="majorHAnsi" w:cstheme="majorHAnsi"/>
                <w:sz w:val="16"/>
                <w:szCs w:val="16"/>
              </w:rPr>
            </w:pPr>
            <w:r w:rsidRPr="00192359">
              <w:rPr>
                <w:rFonts w:asciiTheme="majorHAnsi" w:hAnsiTheme="majorHAnsi" w:cstheme="majorHAnsi"/>
                <w:color w:val="4EA72E" w:themeColor="accent6"/>
                <w:sz w:val="16"/>
                <w:szCs w:val="16"/>
              </w:rPr>
              <w:t xml:space="preserve">Make an armature to support the sculpture.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266559FA" w14:textId="31A57F2A" w:rsidR="00BA0061" w:rsidRDefault="00BA0061" w:rsidP="00BA0061">
            <w:pPr>
              <w:rPr>
                <w:rFonts w:ascii="Calibri" w:hAnsi="Calibri" w:cs="Calibri"/>
              </w:rPr>
            </w:pPr>
            <w:r>
              <w:rPr>
                <w:rFonts w:asciiTheme="majorHAnsi" w:hAnsiTheme="majorHAnsi" w:cstheme="majorHAnsi"/>
                <w:color w:val="7030A0"/>
                <w:sz w:val="16"/>
                <w:szCs w:val="16"/>
              </w:rPr>
              <w:fldChar w:fldCharType="end"/>
            </w:r>
          </w:p>
        </w:tc>
        <w:tc>
          <w:tcPr>
            <w:tcW w:w="1619" w:type="dxa"/>
          </w:tcPr>
          <w:p w14:paraId="528C2A7B" w14:textId="77777777" w:rsidR="00BA0061" w:rsidRDefault="00BA0061" w:rsidP="00BA0061">
            <w:pPr>
              <w:rPr>
                <w:rFonts w:asciiTheme="majorHAnsi" w:hAnsiTheme="majorHAnsi" w:cstheme="majorHAnsi"/>
                <w:color w:val="7030A0"/>
                <w:sz w:val="16"/>
                <w:szCs w:val="16"/>
              </w:rPr>
            </w:pPr>
            <w:r>
              <w:rPr>
                <w:rFonts w:asciiTheme="majorHAnsi" w:hAnsiTheme="majorHAnsi" w:cstheme="majorHAnsi"/>
                <w:color w:val="7030A0"/>
                <w:sz w:val="16"/>
                <w:szCs w:val="16"/>
              </w:rPr>
              <w:lastRenderedPageBreak/>
              <w:t xml:space="preserve">To understand that visual artists look to other artforms for inspiration. </w:t>
            </w:r>
            <w:r>
              <w:rPr>
                <w:rFonts w:asciiTheme="majorHAnsi" w:hAnsiTheme="majorHAnsi" w:cstheme="majorHAnsi"/>
                <w:color w:val="7030A0"/>
                <w:sz w:val="16"/>
                <w:szCs w:val="16"/>
              </w:rPr>
              <w:br/>
            </w:r>
            <w:r>
              <w:rPr>
                <w:rFonts w:asciiTheme="majorHAnsi" w:hAnsiTheme="majorHAnsi" w:cstheme="majorHAnsi"/>
                <w:color w:val="7030A0"/>
                <w:sz w:val="16"/>
                <w:szCs w:val="16"/>
              </w:rPr>
              <w:br/>
            </w: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an artist who uses gestural marks which convey movement, illustrators and makers who take inspiration from literature, painters who also use textiles and artists who animate their work.</w:t>
            </w:r>
          </w:p>
          <w:p w14:paraId="66468979" w14:textId="77777777" w:rsidR="00BA0061" w:rsidRDefault="00BA0061" w:rsidP="00BA0061">
            <w:pPr>
              <w:rPr>
                <w:rFonts w:asciiTheme="majorHAnsi" w:hAnsiTheme="majorHAnsi" w:cstheme="majorHAnsi"/>
                <w:color w:val="7030A0"/>
                <w:sz w:val="16"/>
                <w:szCs w:val="16"/>
              </w:rPr>
            </w:pPr>
          </w:p>
          <w:p w14:paraId="3B14CA2A" w14:textId="77777777" w:rsidR="00BA0061" w:rsidRDefault="00BA0061" w:rsidP="00BA0061">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14:paraId="279C739E" w14:textId="77777777" w:rsidR="00BA0061" w:rsidRDefault="00BA0061" w:rsidP="00BA0061">
            <w:pPr>
              <w:rPr>
                <w:rFonts w:asciiTheme="majorHAnsi" w:hAnsiTheme="majorHAnsi" w:cstheme="majorHAnsi"/>
                <w:color w:val="7030A0"/>
                <w:sz w:val="16"/>
                <w:szCs w:val="16"/>
              </w:rPr>
            </w:pPr>
          </w:p>
          <w:p w14:paraId="380C3D61" w14:textId="77777777" w:rsidR="00BA0061" w:rsidRPr="00F5737E" w:rsidRDefault="00BA0061" w:rsidP="00BA0061">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14:paraId="489B88EE" w14:textId="77777777" w:rsidR="00BA0061" w:rsidRPr="00F5737E" w:rsidRDefault="00BA0061" w:rsidP="00BA0061">
            <w:pPr>
              <w:rPr>
                <w:rFonts w:asciiTheme="majorHAnsi" w:hAnsiTheme="majorHAnsi" w:cstheme="majorHAnsi"/>
                <w:color w:val="7030A0"/>
                <w:sz w:val="16"/>
                <w:szCs w:val="16"/>
              </w:rPr>
            </w:pPr>
          </w:p>
          <w:p w14:paraId="11E0F25F" w14:textId="77777777" w:rsidR="00BA0061" w:rsidRDefault="00BA0061" w:rsidP="00BA0061">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hyperlink r:id="rId140" w:history="1">
              <w:r w:rsidRPr="00197AF7">
                <w:rPr>
                  <w:rStyle w:val="Hyperlink"/>
                  <w:rFonts w:asciiTheme="majorHAnsi" w:hAnsiTheme="majorHAnsi" w:cstheme="majorHAnsi"/>
                  <w:sz w:val="16"/>
                  <w:szCs w:val="16"/>
                </w:rPr>
                <w:t>All Pathways for Year 3</w:t>
              </w:r>
            </w:hyperlink>
          </w:p>
          <w:p w14:paraId="42F318AF" w14:textId="77777777" w:rsidR="003A509A" w:rsidRDefault="003A509A" w:rsidP="00C46752">
            <w:pPr>
              <w:rPr>
                <w:rFonts w:ascii="Calibri" w:hAnsi="Calibri" w:cs="Calibri"/>
              </w:rPr>
            </w:pPr>
          </w:p>
          <w:p w14:paraId="565AA426" w14:textId="77777777" w:rsidR="00BA0061" w:rsidRPr="009B0FE2" w:rsidRDefault="00BA0061" w:rsidP="00BA0061">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Reflect upon the artists’ work, and share your response verbally (“I liked…</w:t>
            </w:r>
            <w:r>
              <w:rPr>
                <w:rFonts w:asciiTheme="majorHAnsi" w:hAnsiTheme="majorHAnsi" w:cstheme="majorHAnsi"/>
                <w:color w:val="4EA72E" w:themeColor="accent6"/>
                <w:sz w:val="16"/>
                <w:szCs w:val="16"/>
              </w:rPr>
              <w:t xml:space="preserve"> I didn’t </w:t>
            </w:r>
            <w:r>
              <w:rPr>
                <w:rFonts w:asciiTheme="majorHAnsi" w:hAnsiTheme="majorHAnsi" w:cstheme="majorHAnsi"/>
                <w:color w:val="4EA72E" w:themeColor="accent6"/>
                <w:sz w:val="16"/>
                <w:szCs w:val="16"/>
              </w:rPr>
              <w:lastRenderedPageBreak/>
              <w:t>understand… it reminded me of…</w:t>
            </w:r>
            <w:r w:rsidRPr="009B0FE2">
              <w:rPr>
                <w:rFonts w:asciiTheme="majorHAnsi" w:hAnsiTheme="majorHAnsi" w:cstheme="majorHAnsi"/>
                <w:color w:val="4EA72E" w:themeColor="accent6"/>
                <w:sz w:val="16"/>
                <w:szCs w:val="16"/>
              </w:rPr>
              <w:t>”).</w:t>
            </w:r>
          </w:p>
          <w:p w14:paraId="6E582D6E" w14:textId="77777777" w:rsidR="00BA0061" w:rsidRPr="009B0FE2" w:rsidRDefault="00BA0061" w:rsidP="00BA0061">
            <w:pPr>
              <w:rPr>
                <w:rFonts w:asciiTheme="majorHAnsi" w:hAnsiTheme="majorHAnsi" w:cstheme="majorHAnsi"/>
                <w:color w:val="4EA72E" w:themeColor="accent6"/>
                <w:sz w:val="16"/>
                <w:szCs w:val="16"/>
              </w:rPr>
            </w:pPr>
          </w:p>
          <w:p w14:paraId="47D3B6D1" w14:textId="77777777" w:rsidR="00BA0061" w:rsidRDefault="00BA0061" w:rsidP="00BA0061">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Present your own artwork (journey and any final outcome), reflect and share verbally (“I enjoyed… This went well</w:t>
            </w:r>
            <w:r>
              <w:rPr>
                <w:rFonts w:asciiTheme="majorHAnsi" w:hAnsiTheme="majorHAnsi" w:cstheme="majorHAnsi"/>
                <w:color w:val="4EA72E" w:themeColor="accent6"/>
                <w:sz w:val="16"/>
                <w:szCs w:val="16"/>
              </w:rPr>
              <w:t>… I would have liked… next time I might...</w:t>
            </w:r>
            <w:r w:rsidRPr="009B0FE2">
              <w:rPr>
                <w:rFonts w:asciiTheme="majorHAnsi" w:hAnsiTheme="majorHAnsi" w:cstheme="majorHAnsi"/>
                <w:color w:val="4EA72E" w:themeColor="accent6"/>
                <w:sz w:val="16"/>
                <w:szCs w:val="16"/>
              </w:rPr>
              <w:t>).</w:t>
            </w:r>
            <w:r>
              <w:rPr>
                <w:rFonts w:asciiTheme="majorHAnsi" w:hAnsiTheme="majorHAnsi" w:cstheme="majorHAnsi"/>
                <w:color w:val="4EA72E" w:themeColor="accent6"/>
                <w:sz w:val="16"/>
                <w:szCs w:val="16"/>
              </w:rPr>
              <w:t xml:space="preserve"> </w:t>
            </w:r>
            <w:r w:rsidRPr="009B0FE2">
              <w:rPr>
                <w:rFonts w:asciiTheme="majorHAnsi" w:hAnsiTheme="majorHAnsi" w:cstheme="majorHAnsi"/>
                <w:color w:val="4EA72E" w:themeColor="accent6"/>
                <w:sz w:val="16"/>
                <w:szCs w:val="16"/>
              </w:rPr>
              <w:t xml:space="preserve">Talk about intention. </w:t>
            </w:r>
          </w:p>
          <w:p w14:paraId="20195275" w14:textId="77777777" w:rsidR="00BA0061" w:rsidRDefault="00BA0061" w:rsidP="00BA0061">
            <w:pPr>
              <w:rPr>
                <w:rFonts w:asciiTheme="majorHAnsi" w:hAnsiTheme="majorHAnsi" w:cstheme="majorHAnsi"/>
                <w:color w:val="4EA72E" w:themeColor="accent6"/>
                <w:sz w:val="16"/>
                <w:szCs w:val="16"/>
              </w:rPr>
            </w:pPr>
          </w:p>
          <w:p w14:paraId="067D26E1" w14:textId="77777777" w:rsidR="00BA0061" w:rsidRPr="009B0FE2" w:rsidRDefault="00BA0061" w:rsidP="00BA0061">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Work collaboratively to present outcomes to others where appropriate. Present as a team. </w:t>
            </w:r>
          </w:p>
          <w:p w14:paraId="0A492716" w14:textId="77777777" w:rsidR="00BA0061" w:rsidRPr="009B0FE2" w:rsidRDefault="00BA0061" w:rsidP="00BA0061">
            <w:pPr>
              <w:rPr>
                <w:rFonts w:asciiTheme="majorHAnsi" w:hAnsiTheme="majorHAnsi" w:cstheme="majorHAnsi"/>
                <w:color w:val="4EA72E" w:themeColor="accent6"/>
                <w:sz w:val="16"/>
                <w:szCs w:val="16"/>
              </w:rPr>
            </w:pPr>
          </w:p>
          <w:p w14:paraId="336D23F3" w14:textId="77777777" w:rsidR="00BA0061" w:rsidRPr="009B0FE2" w:rsidRDefault="00BA0061" w:rsidP="00BA0061">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 xml:space="preserve">Share responses to classmates work, appreciating similarities and differences. </w:t>
            </w:r>
            <w:r>
              <w:rPr>
                <w:rFonts w:asciiTheme="majorHAnsi" w:hAnsiTheme="majorHAnsi" w:cstheme="majorHAnsi"/>
                <w:color w:val="4EA72E" w:themeColor="accent6"/>
                <w:sz w:val="16"/>
                <w:szCs w:val="16"/>
              </w:rPr>
              <w:t xml:space="preserve">Listen to feedback about your own work and respond. </w:t>
            </w:r>
          </w:p>
          <w:p w14:paraId="7D08FA83" w14:textId="77777777" w:rsidR="00BA0061" w:rsidRPr="009B0FE2" w:rsidRDefault="00BA0061" w:rsidP="00BA0061">
            <w:pPr>
              <w:rPr>
                <w:rFonts w:asciiTheme="majorHAnsi" w:hAnsiTheme="majorHAnsi" w:cstheme="majorHAnsi"/>
                <w:color w:val="4EA72E" w:themeColor="accent6"/>
                <w:sz w:val="16"/>
                <w:szCs w:val="16"/>
              </w:rPr>
            </w:pPr>
          </w:p>
          <w:p w14:paraId="193988BD" w14:textId="5C7F809A" w:rsidR="00BA0061" w:rsidRDefault="00BA0061" w:rsidP="00BA0061">
            <w:pPr>
              <w:rPr>
                <w:rFonts w:ascii="Calibri" w:hAnsi="Calibri" w:cs="Calibri"/>
              </w:rPr>
            </w:pPr>
            <w:r w:rsidRPr="009B0FE2">
              <w:rPr>
                <w:rFonts w:asciiTheme="majorHAnsi" w:hAnsiTheme="majorHAnsi" w:cstheme="majorHAnsi"/>
                <w:color w:val="4EA72E" w:themeColor="accent6"/>
                <w:sz w:val="16"/>
                <w:szCs w:val="16"/>
              </w:rPr>
              <w:t>Document work using still image (photography) or by making a drawing of the work. If using photography consider lighting and focus. Some children may make films thinking about viewpoint, lighting &amp; perspective.</w:t>
            </w:r>
            <w:r>
              <w:rPr>
                <w:rFonts w:asciiTheme="majorHAnsi" w:hAnsiTheme="majorHAnsi" w:cstheme="majorHAnsi"/>
                <w:color w:val="4EA72E" w:themeColor="accent6"/>
                <w:sz w:val="16"/>
                <w:szCs w:val="16"/>
              </w:rPr>
              <w:t xml:space="preserve"> </w:t>
            </w:r>
            <w:hyperlink r:id="rId141" w:history="1">
              <w:r w:rsidRPr="00197AF7">
                <w:rPr>
                  <w:rStyle w:val="Hyperlink"/>
                  <w:rFonts w:asciiTheme="majorHAnsi" w:hAnsiTheme="majorHAnsi" w:cstheme="majorHAnsi"/>
                  <w:sz w:val="16"/>
                  <w:szCs w:val="16"/>
                </w:rPr>
                <w:t>All Pathways for Year 3</w:t>
              </w:r>
            </w:hyperlink>
          </w:p>
        </w:tc>
      </w:tr>
    </w:tbl>
    <w:p w14:paraId="5350B9C5" w14:textId="77777777" w:rsidR="003A509A" w:rsidRDefault="003A509A" w:rsidP="003A509A">
      <w:pPr>
        <w:rPr>
          <w:rFonts w:ascii="Calibri" w:hAnsi="Calibri" w:cs="Calibri"/>
        </w:rPr>
      </w:pPr>
    </w:p>
    <w:tbl>
      <w:tblPr>
        <w:tblStyle w:val="TableGrid"/>
        <w:tblW w:w="0" w:type="auto"/>
        <w:tblLook w:val="04A0" w:firstRow="1" w:lastRow="0" w:firstColumn="1" w:lastColumn="0" w:noHBand="0" w:noVBand="1"/>
      </w:tblPr>
      <w:tblGrid>
        <w:gridCol w:w="1500"/>
        <w:gridCol w:w="1555"/>
        <w:gridCol w:w="1595"/>
        <w:gridCol w:w="1542"/>
        <w:gridCol w:w="1591"/>
        <w:gridCol w:w="1662"/>
        <w:gridCol w:w="3505"/>
      </w:tblGrid>
      <w:tr w:rsidR="003A509A" w14:paraId="7D7653A6" w14:textId="77777777" w:rsidTr="00031FBB">
        <w:tc>
          <w:tcPr>
            <w:tcW w:w="3055" w:type="dxa"/>
            <w:gridSpan w:val="2"/>
            <w:shd w:val="clear" w:color="auto" w:fill="FFC000"/>
          </w:tcPr>
          <w:p w14:paraId="6DA72EF3" w14:textId="77777777" w:rsidR="003A509A" w:rsidRDefault="003A509A" w:rsidP="00C46752">
            <w:pPr>
              <w:rPr>
                <w:rFonts w:ascii="Calibri" w:hAnsi="Calibri" w:cs="Calibri"/>
              </w:rPr>
            </w:pPr>
          </w:p>
        </w:tc>
        <w:tc>
          <w:tcPr>
            <w:tcW w:w="4728" w:type="dxa"/>
            <w:gridSpan w:val="3"/>
            <w:shd w:val="clear" w:color="auto" w:fill="FFC000"/>
          </w:tcPr>
          <w:p w14:paraId="41C10DBF" w14:textId="77777777" w:rsidR="003A509A" w:rsidRPr="00765874" w:rsidRDefault="003A509A" w:rsidP="00C46752">
            <w:pPr>
              <w:rPr>
                <w:rFonts w:ascii="Calibri" w:hAnsi="Calibri" w:cs="Calibri"/>
                <w:color w:val="7030A0"/>
              </w:rPr>
            </w:pPr>
            <w:r w:rsidRPr="00765874">
              <w:rPr>
                <w:rFonts w:ascii="Calibri" w:hAnsi="Calibri" w:cs="Calibri"/>
                <w:color w:val="7030A0"/>
              </w:rPr>
              <w:t>Substantive knowledge - PURPLE</w:t>
            </w:r>
          </w:p>
        </w:tc>
        <w:tc>
          <w:tcPr>
            <w:tcW w:w="5167" w:type="dxa"/>
            <w:gridSpan w:val="2"/>
            <w:shd w:val="clear" w:color="auto" w:fill="FFC000"/>
          </w:tcPr>
          <w:p w14:paraId="263940C4" w14:textId="77777777" w:rsidR="003A509A" w:rsidRDefault="003A509A" w:rsidP="00C46752">
            <w:pPr>
              <w:rPr>
                <w:rFonts w:ascii="Calibri" w:hAnsi="Calibri" w:cs="Calibri"/>
              </w:rPr>
            </w:pPr>
            <w:r w:rsidRPr="00765874">
              <w:rPr>
                <w:rFonts w:ascii="Calibri" w:hAnsi="Calibri" w:cs="Calibri"/>
                <w:color w:val="00B050"/>
              </w:rPr>
              <w:t>Implicit knowledge/skills - GREEN</w:t>
            </w:r>
          </w:p>
        </w:tc>
      </w:tr>
      <w:tr w:rsidR="00031FBB" w14:paraId="0B785C94" w14:textId="77777777" w:rsidTr="00031FBB">
        <w:tc>
          <w:tcPr>
            <w:tcW w:w="1500" w:type="dxa"/>
            <w:shd w:val="clear" w:color="auto" w:fill="002060"/>
          </w:tcPr>
          <w:p w14:paraId="3F740D34" w14:textId="768100E9" w:rsidR="00031FBB" w:rsidRDefault="00031FBB" w:rsidP="00C46752">
            <w:pPr>
              <w:rPr>
                <w:rFonts w:ascii="Calibri" w:hAnsi="Calibri" w:cs="Calibri"/>
              </w:rPr>
            </w:pPr>
            <w:r w:rsidRPr="00765874">
              <w:rPr>
                <w:rFonts w:ascii="Calibri" w:hAnsi="Calibri" w:cs="Calibri"/>
                <w:color w:val="FFFFFF" w:themeColor="background1"/>
              </w:rPr>
              <w:t xml:space="preserve">Year </w:t>
            </w:r>
            <w:r>
              <w:rPr>
                <w:rFonts w:ascii="Calibri" w:hAnsi="Calibri" w:cs="Calibri"/>
                <w:color w:val="FFFFFF" w:themeColor="background1"/>
              </w:rPr>
              <w:t>4</w:t>
            </w:r>
          </w:p>
        </w:tc>
        <w:tc>
          <w:tcPr>
            <w:tcW w:w="1555" w:type="dxa"/>
          </w:tcPr>
          <w:p w14:paraId="622B4E25" w14:textId="77777777" w:rsidR="00031FBB" w:rsidRDefault="00031FBB" w:rsidP="00C46752">
            <w:pPr>
              <w:rPr>
                <w:rFonts w:ascii="Calibri" w:hAnsi="Calibri" w:cs="Calibri"/>
              </w:rPr>
            </w:pPr>
            <w:r>
              <w:rPr>
                <w:rFonts w:ascii="Calibri" w:hAnsi="Calibri" w:cs="Calibri"/>
              </w:rPr>
              <w:t>Drawing</w:t>
            </w:r>
          </w:p>
        </w:tc>
        <w:tc>
          <w:tcPr>
            <w:tcW w:w="1595" w:type="dxa"/>
          </w:tcPr>
          <w:p w14:paraId="3261BB82" w14:textId="77777777" w:rsidR="00031FBB" w:rsidRDefault="00031FBB" w:rsidP="00C46752">
            <w:pPr>
              <w:rPr>
                <w:rFonts w:ascii="Calibri" w:hAnsi="Calibri" w:cs="Calibri"/>
              </w:rPr>
            </w:pPr>
            <w:r>
              <w:rPr>
                <w:rFonts w:ascii="Calibri" w:hAnsi="Calibri" w:cs="Calibri"/>
              </w:rPr>
              <w:t>sketchbooks</w:t>
            </w:r>
          </w:p>
        </w:tc>
        <w:tc>
          <w:tcPr>
            <w:tcW w:w="1542" w:type="dxa"/>
          </w:tcPr>
          <w:p w14:paraId="6A632A70" w14:textId="77777777" w:rsidR="00031FBB" w:rsidRDefault="00031FBB" w:rsidP="00C46752">
            <w:pPr>
              <w:rPr>
                <w:rFonts w:ascii="Calibri" w:hAnsi="Calibri" w:cs="Calibri"/>
              </w:rPr>
            </w:pPr>
            <w:r>
              <w:rPr>
                <w:rFonts w:ascii="Calibri" w:hAnsi="Calibri" w:cs="Calibri"/>
              </w:rPr>
              <w:t>Printing</w:t>
            </w:r>
          </w:p>
        </w:tc>
        <w:tc>
          <w:tcPr>
            <w:tcW w:w="1591" w:type="dxa"/>
          </w:tcPr>
          <w:p w14:paraId="795FFE13" w14:textId="77777777" w:rsidR="00031FBB" w:rsidRDefault="00031FBB" w:rsidP="00C46752">
            <w:pPr>
              <w:rPr>
                <w:rFonts w:ascii="Calibri" w:hAnsi="Calibri" w:cs="Calibri"/>
              </w:rPr>
            </w:pPr>
            <w:r>
              <w:rPr>
                <w:rFonts w:ascii="Calibri" w:hAnsi="Calibri" w:cs="Calibri"/>
              </w:rPr>
              <w:t>Painting</w:t>
            </w:r>
          </w:p>
        </w:tc>
        <w:tc>
          <w:tcPr>
            <w:tcW w:w="1662" w:type="dxa"/>
          </w:tcPr>
          <w:p w14:paraId="755AB2A8" w14:textId="77777777" w:rsidR="00031FBB" w:rsidRDefault="00031FBB" w:rsidP="00C46752">
            <w:pPr>
              <w:rPr>
                <w:rFonts w:ascii="Calibri" w:hAnsi="Calibri" w:cs="Calibri"/>
              </w:rPr>
            </w:pPr>
            <w:r>
              <w:rPr>
                <w:rFonts w:ascii="Calibri" w:hAnsi="Calibri" w:cs="Calibri"/>
              </w:rPr>
              <w:t>Making</w:t>
            </w:r>
          </w:p>
        </w:tc>
        <w:tc>
          <w:tcPr>
            <w:tcW w:w="3505" w:type="dxa"/>
          </w:tcPr>
          <w:p w14:paraId="3384DF54" w14:textId="77777777" w:rsidR="00031FBB" w:rsidRDefault="00031FBB" w:rsidP="00C46752">
            <w:pPr>
              <w:rPr>
                <w:rFonts w:ascii="Calibri" w:hAnsi="Calibri" w:cs="Calibri"/>
              </w:rPr>
            </w:pPr>
            <w:r>
              <w:rPr>
                <w:rFonts w:ascii="Calibri" w:hAnsi="Calibri" w:cs="Calibri"/>
              </w:rPr>
              <w:t>Purpose/visual literacy/Articulation</w:t>
            </w:r>
          </w:p>
        </w:tc>
      </w:tr>
      <w:tr w:rsidR="00031FBB" w14:paraId="61DC2958" w14:textId="77777777" w:rsidTr="00031FBB">
        <w:tc>
          <w:tcPr>
            <w:tcW w:w="1500" w:type="dxa"/>
            <w:shd w:val="clear" w:color="auto" w:fill="002060"/>
          </w:tcPr>
          <w:p w14:paraId="2384630C" w14:textId="77777777" w:rsidR="00031FBB" w:rsidRDefault="00031FBB" w:rsidP="00C46752">
            <w:pPr>
              <w:rPr>
                <w:rFonts w:ascii="Calibri" w:hAnsi="Calibri" w:cs="Calibri"/>
              </w:rPr>
            </w:pPr>
          </w:p>
        </w:tc>
        <w:tc>
          <w:tcPr>
            <w:tcW w:w="1555" w:type="dxa"/>
          </w:tcPr>
          <w:p w14:paraId="0F5CA82F" w14:textId="77777777" w:rsidR="00031FBB" w:rsidRDefault="00031FBB" w:rsidP="00F66D10">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artists and illustrators interpret narrative texts and create sequenced drawings. </w:t>
            </w:r>
            <w:hyperlink r:id="rId142" w:history="1">
              <w:r w:rsidRPr="00346E7F">
                <w:rPr>
                  <w:rStyle w:val="Hyperlink"/>
                  <w:rFonts w:asciiTheme="majorHAnsi" w:hAnsiTheme="majorHAnsi" w:cstheme="majorHAnsi"/>
                  <w:sz w:val="16"/>
                  <w:szCs w:val="16"/>
                </w:rPr>
                <w:t>Storytelling Through Drawing</w:t>
              </w:r>
            </w:hyperlink>
          </w:p>
          <w:p w14:paraId="70ACD9CE" w14:textId="77777777" w:rsidR="00031FBB" w:rsidRDefault="00031FBB" w:rsidP="00F66D10">
            <w:pPr>
              <w:rPr>
                <w:rFonts w:asciiTheme="majorHAnsi" w:hAnsiTheme="majorHAnsi" w:cstheme="majorHAnsi"/>
                <w:color w:val="7030A0"/>
                <w:sz w:val="16"/>
                <w:szCs w:val="16"/>
              </w:rPr>
            </w:pPr>
          </w:p>
          <w:p w14:paraId="322C9FA9" w14:textId="77777777" w:rsidR="00031FBB" w:rsidRDefault="00031FBB" w:rsidP="00F66D10">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can work with pattern for different reasons: Understand Surface Pattern Designers work to briefs to create patterns for products: Artists work with pattern to create paintings or other works. </w:t>
            </w:r>
            <w:hyperlink r:id="rId143" w:history="1">
              <w:r w:rsidRPr="00346E7F">
                <w:rPr>
                  <w:rStyle w:val="Hyperlink"/>
                  <w:rFonts w:asciiTheme="majorHAnsi" w:hAnsiTheme="majorHAnsi" w:cstheme="majorHAnsi"/>
                  <w:sz w:val="16"/>
                  <w:szCs w:val="16"/>
                </w:rPr>
                <w:t>Exploring Pattern</w:t>
              </w:r>
            </w:hyperlink>
          </w:p>
          <w:p w14:paraId="74F5D88E" w14:textId="77777777" w:rsidR="00031FBB" w:rsidRDefault="00031FBB" w:rsidP="00F66D10">
            <w:pPr>
              <w:rPr>
                <w:rFonts w:asciiTheme="majorHAnsi" w:hAnsiTheme="majorHAnsi" w:cstheme="majorHAnsi"/>
                <w:color w:val="7030A0"/>
                <w:sz w:val="16"/>
                <w:szCs w:val="16"/>
              </w:rPr>
            </w:pPr>
          </w:p>
          <w:p w14:paraId="1681A857" w14:textId="77777777" w:rsidR="00031FBB" w:rsidRDefault="00031FBB" w:rsidP="00F66D10">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working with pattern uses lots of different concepts including repetition, sequencing, symmetry. </w:t>
            </w:r>
            <w:hyperlink r:id="rId144" w:history="1">
              <w:r w:rsidRPr="00346E7F">
                <w:rPr>
                  <w:rStyle w:val="Hyperlink"/>
                  <w:rFonts w:asciiTheme="majorHAnsi" w:hAnsiTheme="majorHAnsi" w:cstheme="majorHAnsi"/>
                  <w:sz w:val="16"/>
                  <w:szCs w:val="16"/>
                </w:rPr>
                <w:t>Exploring Pattern</w:t>
              </w:r>
            </w:hyperlink>
          </w:p>
          <w:p w14:paraId="0723C2B0" w14:textId="77777777" w:rsidR="00031FBB" w:rsidRDefault="00031FBB" w:rsidP="00F66D10">
            <w:pPr>
              <w:rPr>
                <w:rFonts w:asciiTheme="majorHAnsi" w:hAnsiTheme="majorHAnsi" w:cstheme="majorHAnsi"/>
                <w:color w:val="7030A0"/>
                <w:sz w:val="16"/>
                <w:szCs w:val="16"/>
              </w:rPr>
            </w:pPr>
          </w:p>
          <w:p w14:paraId="01F08C71" w14:textId="77777777" w:rsidR="00031FBB" w:rsidRDefault="00031FBB" w:rsidP="00F66D10">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patterns can be purely decorative or hold symbolic significance. They can be personal or cultural. </w:t>
            </w:r>
            <w:hyperlink r:id="rId145" w:history="1">
              <w:r w:rsidRPr="00346E7F">
                <w:rPr>
                  <w:rStyle w:val="Hyperlink"/>
                  <w:rFonts w:asciiTheme="majorHAnsi" w:hAnsiTheme="majorHAnsi" w:cstheme="majorHAnsi"/>
                  <w:sz w:val="16"/>
                  <w:szCs w:val="16"/>
                </w:rPr>
                <w:t>Exploring Pattern</w:t>
              </w:r>
            </w:hyperlink>
          </w:p>
          <w:p w14:paraId="56884609" w14:textId="77777777" w:rsidR="00031FBB" w:rsidRDefault="00031FBB" w:rsidP="00C46752">
            <w:pPr>
              <w:rPr>
                <w:rFonts w:ascii="Calibri" w:hAnsi="Calibri" w:cs="Calibri"/>
              </w:rPr>
            </w:pPr>
          </w:p>
          <w:p w14:paraId="009AC6EB" w14:textId="77777777" w:rsidR="00031FBB" w:rsidRDefault="00031FBB" w:rsidP="00F66D10">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Create owned narratives by arranging toys in staged scenes, using these as subject matter to explore creation of drawings using charcoal and chalk which convey drama and mood. Use light and portray </w:t>
            </w:r>
            <w:r>
              <w:rPr>
                <w:rFonts w:asciiTheme="majorHAnsi" w:hAnsiTheme="majorHAnsi" w:cstheme="majorHAnsi"/>
                <w:color w:val="4EA72E" w:themeColor="accent6"/>
                <w:sz w:val="16"/>
                <w:szCs w:val="16"/>
              </w:rPr>
              <w:lastRenderedPageBreak/>
              <w:t xml:space="preserve">light/shadow. </w:t>
            </w:r>
            <w:hyperlink r:id="rId146" w:history="1">
              <w:r w:rsidRPr="00346E7F">
                <w:rPr>
                  <w:rStyle w:val="Hyperlink"/>
                  <w:rFonts w:asciiTheme="majorHAnsi" w:hAnsiTheme="majorHAnsi" w:cstheme="majorHAnsi"/>
                  <w:sz w:val="16"/>
                  <w:szCs w:val="16"/>
                </w:rPr>
                <w:t>Storytelling Through Drawing</w:t>
              </w:r>
            </w:hyperlink>
          </w:p>
          <w:p w14:paraId="4CCDDE3E" w14:textId="77777777" w:rsidR="00031FBB" w:rsidRPr="00346E7F" w:rsidRDefault="00031FBB" w:rsidP="00F66D10">
            <w:pPr>
              <w:rPr>
                <w:rFonts w:asciiTheme="majorHAnsi" w:hAnsiTheme="majorHAnsi" w:cstheme="majorHAnsi"/>
                <w:color w:val="4EA72E" w:themeColor="accent6"/>
                <w:sz w:val="16"/>
                <w:szCs w:val="16"/>
              </w:rPr>
            </w:pPr>
          </w:p>
          <w:p w14:paraId="10D3C532" w14:textId="77777777" w:rsidR="00031FBB" w:rsidRPr="00346E7F" w:rsidRDefault="00031FBB" w:rsidP="00F66D10">
            <w:pPr>
              <w:rPr>
                <w:rFonts w:asciiTheme="majorHAnsi" w:hAnsiTheme="majorHAnsi" w:cstheme="majorHAnsi"/>
                <w:color w:val="4EA72E" w:themeColor="accent6"/>
                <w:sz w:val="16"/>
                <w:szCs w:val="16"/>
              </w:rPr>
            </w:pPr>
            <w:r w:rsidRPr="00346E7F">
              <w:rPr>
                <w:rFonts w:asciiTheme="majorHAnsi" w:hAnsiTheme="majorHAnsi" w:cstheme="majorHAnsi"/>
                <w:color w:val="4EA72E" w:themeColor="accent6"/>
                <w:sz w:val="16"/>
                <w:szCs w:val="16"/>
              </w:rPr>
              <w:t xml:space="preserve">Interpret poetry or prose and create sequenced images in either an </w:t>
            </w:r>
            <w:proofErr w:type="spellStart"/>
            <w:r w:rsidRPr="00346E7F">
              <w:rPr>
                <w:rFonts w:asciiTheme="majorHAnsi" w:hAnsiTheme="majorHAnsi" w:cstheme="majorHAnsi"/>
                <w:color w:val="4EA72E" w:themeColor="accent6"/>
                <w:sz w:val="16"/>
                <w:szCs w:val="16"/>
              </w:rPr>
              <w:t>accordian</w:t>
            </w:r>
            <w:proofErr w:type="spellEnd"/>
            <w:r w:rsidRPr="00346E7F">
              <w:rPr>
                <w:rFonts w:asciiTheme="majorHAnsi" w:hAnsiTheme="majorHAnsi" w:cstheme="majorHAnsi"/>
                <w:color w:val="4EA72E" w:themeColor="accent6"/>
                <w:sz w:val="16"/>
                <w:szCs w:val="16"/>
              </w:rPr>
              <w:t xml:space="preserve"> or poetry comic format. Work in a variety of media according to intention, including handwriting pen, graphite or ink. </w:t>
            </w:r>
            <w:hyperlink r:id="rId147" w:history="1">
              <w:r w:rsidRPr="00346E7F">
                <w:rPr>
                  <w:rStyle w:val="Hyperlink"/>
                  <w:rFonts w:asciiTheme="majorHAnsi" w:hAnsiTheme="majorHAnsi" w:cstheme="majorHAnsi"/>
                  <w:sz w:val="16"/>
                  <w:szCs w:val="16"/>
                </w:rPr>
                <w:t>Storytelling Through Drawing</w:t>
              </w:r>
            </w:hyperlink>
          </w:p>
          <w:p w14:paraId="2740D7D9" w14:textId="77777777" w:rsidR="00031FBB" w:rsidRPr="00346E7F" w:rsidRDefault="00031FBB" w:rsidP="00F66D10">
            <w:pPr>
              <w:rPr>
                <w:rFonts w:asciiTheme="majorHAnsi" w:hAnsiTheme="majorHAnsi" w:cstheme="majorHAnsi"/>
                <w:color w:val="4EA72E" w:themeColor="accent6"/>
                <w:sz w:val="16"/>
                <w:szCs w:val="16"/>
              </w:rPr>
            </w:pPr>
          </w:p>
          <w:p w14:paraId="7DA55AA6" w14:textId="77777777" w:rsidR="00031FBB" w:rsidRPr="00346E7F" w:rsidRDefault="00031FBB" w:rsidP="00F66D10">
            <w:pPr>
              <w:rPr>
                <w:rFonts w:asciiTheme="majorHAnsi" w:hAnsiTheme="majorHAnsi" w:cstheme="majorHAnsi"/>
                <w:color w:val="4EA72E" w:themeColor="accent6"/>
                <w:sz w:val="16"/>
                <w:szCs w:val="16"/>
              </w:rPr>
            </w:pPr>
            <w:r w:rsidRPr="00346E7F">
              <w:rPr>
                <w:rFonts w:asciiTheme="majorHAnsi" w:hAnsiTheme="majorHAnsi" w:cstheme="majorHAnsi"/>
                <w:color w:val="4EA72E" w:themeColor="accent6"/>
                <w:sz w:val="16"/>
                <w:szCs w:val="16"/>
              </w:rPr>
              <w:t xml:space="preserve">Use </w:t>
            </w:r>
            <w:proofErr w:type="spellStart"/>
            <w:r w:rsidRPr="00346E7F">
              <w:rPr>
                <w:rFonts w:asciiTheme="majorHAnsi" w:hAnsiTheme="majorHAnsi" w:cstheme="majorHAnsi"/>
                <w:color w:val="4EA72E" w:themeColor="accent6"/>
                <w:sz w:val="16"/>
                <w:szCs w:val="16"/>
              </w:rPr>
              <w:t>colour</w:t>
            </w:r>
            <w:proofErr w:type="spellEnd"/>
            <w:r w:rsidRPr="00346E7F">
              <w:rPr>
                <w:rFonts w:asciiTheme="majorHAnsi" w:hAnsiTheme="majorHAnsi" w:cstheme="majorHAnsi"/>
                <w:color w:val="4EA72E" w:themeColor="accent6"/>
                <w:sz w:val="16"/>
                <w:szCs w:val="16"/>
              </w:rPr>
              <w:t xml:space="preserve">, composition, elements, line, shape to create pattern working with tessellations, repeat pattern or folding patterns. </w:t>
            </w:r>
            <w:hyperlink r:id="rId148" w:history="1">
              <w:r w:rsidRPr="00346E7F">
                <w:rPr>
                  <w:rStyle w:val="Hyperlink"/>
                  <w:rFonts w:asciiTheme="majorHAnsi" w:hAnsiTheme="majorHAnsi" w:cstheme="majorHAnsi"/>
                  <w:sz w:val="16"/>
                  <w:szCs w:val="16"/>
                </w:rPr>
                <w:t>Exploring Pattern</w:t>
              </w:r>
            </w:hyperlink>
            <w:r>
              <w:rPr>
                <w:rFonts w:asciiTheme="majorHAnsi" w:hAnsiTheme="majorHAnsi" w:cstheme="majorHAnsi"/>
                <w:color w:val="4EA72E" w:themeColor="accent6"/>
                <w:sz w:val="16"/>
                <w:szCs w:val="16"/>
              </w:rPr>
              <w:br/>
            </w:r>
          </w:p>
          <w:p w14:paraId="28D88F90" w14:textId="4B9382B2" w:rsidR="00031FBB" w:rsidRDefault="00031FBB" w:rsidP="00F66D10">
            <w:pPr>
              <w:rPr>
                <w:rFonts w:ascii="Calibri" w:hAnsi="Calibri" w:cs="Calibri"/>
              </w:rPr>
            </w:pPr>
            <w:r>
              <w:rPr>
                <w:rFonts w:asciiTheme="majorHAnsi" w:hAnsiTheme="majorHAnsi" w:cstheme="majorHAnsi"/>
                <w:color w:val="4EA72E" w:themeColor="accent6"/>
                <w:sz w:val="16"/>
                <w:szCs w:val="16"/>
              </w:rPr>
              <w:t xml:space="preserve">Use  a variety of drawing media including charcoal, graphite, wax resist and </w:t>
            </w:r>
            <w:proofErr w:type="spellStart"/>
            <w:r>
              <w:rPr>
                <w:rFonts w:asciiTheme="majorHAnsi" w:hAnsiTheme="majorHAnsi" w:cstheme="majorHAnsi"/>
                <w:color w:val="4EA72E" w:themeColor="accent6"/>
                <w:sz w:val="16"/>
                <w:szCs w:val="16"/>
              </w:rPr>
              <w:t>watercolour</w:t>
            </w:r>
            <w:proofErr w:type="spellEnd"/>
            <w:r>
              <w:rPr>
                <w:rFonts w:asciiTheme="majorHAnsi" w:hAnsiTheme="majorHAnsi" w:cstheme="majorHAnsi"/>
                <w:color w:val="4EA72E" w:themeColor="accent6"/>
                <w:sz w:val="16"/>
                <w:szCs w:val="16"/>
              </w:rPr>
              <w:t xml:space="preserve"> to make observational and experimental drawings. To feel able to take creative risks in pursuit of creating drawings with energy and feeling. </w:t>
            </w:r>
            <w:hyperlink r:id="rId149" w:history="1">
              <w:r w:rsidRPr="00346E7F">
                <w:rPr>
                  <w:rStyle w:val="Hyperlink"/>
                  <w:rFonts w:asciiTheme="majorHAnsi" w:hAnsiTheme="majorHAnsi" w:cstheme="majorHAnsi"/>
                  <w:sz w:val="16"/>
                  <w:szCs w:val="16"/>
                </w:rPr>
                <w:t>Storytelling Through Drawing</w:t>
              </w:r>
            </w:hyperlink>
          </w:p>
        </w:tc>
        <w:tc>
          <w:tcPr>
            <w:tcW w:w="1595" w:type="dxa"/>
          </w:tcPr>
          <w:p w14:paraId="599A57FA" w14:textId="77777777" w:rsidR="00031FBB" w:rsidRPr="008B43EE" w:rsidRDefault="00031FBB" w:rsidP="00F66D10">
            <w:pPr>
              <w:rPr>
                <w:rFonts w:asciiTheme="majorHAnsi" w:hAnsiTheme="majorHAnsi" w:cstheme="majorHAnsi"/>
                <w:color w:val="7030A0"/>
                <w:sz w:val="16"/>
                <w:szCs w:val="16"/>
              </w:rPr>
            </w:pPr>
            <w:r w:rsidRPr="008B43EE">
              <w:rPr>
                <w:rFonts w:asciiTheme="majorHAnsi" w:hAnsiTheme="majorHAnsi" w:cstheme="majorHAnsi"/>
                <w:color w:val="7030A0"/>
                <w:sz w:val="16"/>
                <w:szCs w:val="16"/>
              </w:rPr>
              <w:lastRenderedPageBreak/>
              <w:t xml:space="preserve">Understand that </w:t>
            </w:r>
            <w:r>
              <w:rPr>
                <w:rFonts w:asciiTheme="majorHAnsi" w:hAnsiTheme="majorHAnsi" w:cstheme="majorHAnsi"/>
                <w:color w:val="7030A0"/>
                <w:sz w:val="16"/>
                <w:szCs w:val="16"/>
              </w:rPr>
              <w:t xml:space="preserve">artists use sketchbooks for different purposes and that each artist will find their own ways of working in a </w:t>
            </w:r>
            <w:r>
              <w:rPr>
                <w:rFonts w:asciiTheme="majorHAnsi" w:hAnsiTheme="majorHAnsi" w:cstheme="majorHAnsi"/>
                <w:color w:val="7030A0"/>
                <w:sz w:val="16"/>
                <w:szCs w:val="16"/>
              </w:rPr>
              <w:t xml:space="preserve">sketchbook. </w:t>
            </w:r>
            <w:hyperlink r:id="rId150" w:history="1">
              <w:r w:rsidRPr="00D226C0">
                <w:rPr>
                  <w:rStyle w:val="Hyperlink"/>
                  <w:rFonts w:asciiTheme="majorHAnsi" w:hAnsiTheme="majorHAnsi" w:cstheme="majorHAnsi"/>
                  <w:sz w:val="16"/>
                  <w:szCs w:val="16"/>
                </w:rPr>
                <w:t>All Pathways for Year 4</w:t>
              </w:r>
            </w:hyperlink>
          </w:p>
          <w:p w14:paraId="6A73A18B" w14:textId="77777777" w:rsidR="00031FBB" w:rsidRDefault="00031FBB" w:rsidP="00C46752">
            <w:pPr>
              <w:rPr>
                <w:rFonts w:ascii="Calibri" w:hAnsi="Calibri" w:cs="Calibri"/>
              </w:rPr>
            </w:pPr>
          </w:p>
          <w:p w14:paraId="435F0A9B" w14:textId="77777777" w:rsidR="00031FBB" w:rsidRDefault="00031FBB" w:rsidP="00F66D10">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Use sketchbooks to: </w:t>
            </w:r>
          </w:p>
          <w:p w14:paraId="3026AB49" w14:textId="77777777" w:rsidR="00031FBB" w:rsidRDefault="00031FBB" w:rsidP="00F66D10">
            <w:pPr>
              <w:rPr>
                <w:rFonts w:asciiTheme="majorHAnsi" w:hAnsiTheme="majorHAnsi" w:cstheme="majorHAnsi"/>
                <w:color w:val="4EA72E" w:themeColor="accent6"/>
                <w:sz w:val="16"/>
                <w:szCs w:val="16"/>
              </w:rPr>
            </w:pPr>
          </w:p>
          <w:p w14:paraId="5685DFB1" w14:textId="77777777" w:rsidR="00031FBB" w:rsidRDefault="00031FBB" w:rsidP="00F66D10">
            <w:proofErr w:type="spellStart"/>
            <w:r>
              <w:rPr>
                <w:rFonts w:asciiTheme="majorHAnsi" w:hAnsiTheme="majorHAnsi" w:cstheme="majorHAnsi"/>
                <w:color w:val="4EA72E" w:themeColor="accent6"/>
                <w:sz w:val="16"/>
                <w:szCs w:val="16"/>
              </w:rPr>
              <w:t>Practise</w:t>
            </w:r>
            <w:proofErr w:type="spellEnd"/>
            <w:r>
              <w:rPr>
                <w:rFonts w:asciiTheme="majorHAnsi" w:hAnsiTheme="majorHAnsi" w:cstheme="majorHAnsi"/>
                <w:color w:val="4EA72E" w:themeColor="accent6"/>
                <w:sz w:val="16"/>
                <w:szCs w:val="16"/>
              </w:rPr>
              <w:t xml:space="preserve"> drawing skills. </w:t>
            </w:r>
            <w:hyperlink r:id="rId151" w:history="1">
              <w:r w:rsidRPr="00346E7F">
                <w:rPr>
                  <w:rStyle w:val="Hyperlink"/>
                  <w:rFonts w:asciiTheme="majorHAnsi" w:hAnsiTheme="majorHAnsi" w:cstheme="majorHAnsi"/>
                  <w:sz w:val="16"/>
                  <w:szCs w:val="16"/>
                </w:rPr>
                <w:t>Storytelling Through Drawing</w:t>
              </w:r>
            </w:hyperlink>
            <w:r>
              <w:rPr>
                <w:rFonts w:asciiTheme="majorHAnsi" w:hAnsiTheme="majorHAnsi" w:cstheme="majorHAnsi"/>
                <w:color w:val="7030A0"/>
                <w:sz w:val="16"/>
                <w:szCs w:val="16"/>
              </w:rPr>
              <w:t xml:space="preserve"> </w:t>
            </w:r>
            <w:hyperlink r:id="rId152" w:history="1">
              <w:r w:rsidRPr="00346E7F">
                <w:rPr>
                  <w:rStyle w:val="Hyperlink"/>
                  <w:rFonts w:asciiTheme="majorHAnsi" w:hAnsiTheme="majorHAnsi" w:cstheme="majorHAnsi"/>
                  <w:sz w:val="16"/>
                  <w:szCs w:val="16"/>
                </w:rPr>
                <w:t>Exploring Pattern</w:t>
              </w:r>
            </w:hyperlink>
            <w:r>
              <w:rPr>
                <w:rFonts w:asciiTheme="majorHAnsi" w:hAnsiTheme="majorHAnsi" w:cstheme="majorHAnsi"/>
                <w:color w:val="7030A0"/>
                <w:sz w:val="16"/>
                <w:szCs w:val="16"/>
              </w:rPr>
              <w:t xml:space="preserve"> </w:t>
            </w:r>
            <w:hyperlink r:id="rId153" w:history="1">
              <w:r w:rsidRPr="003E3F4D">
                <w:rPr>
                  <w:rStyle w:val="Hyperlink"/>
                  <w:rFonts w:asciiTheme="majorHAnsi" w:hAnsiTheme="majorHAnsi" w:cstheme="majorHAnsi"/>
                  <w:sz w:val="16"/>
                  <w:szCs w:val="16"/>
                </w:rPr>
                <w:t>Exploring Still Life</w:t>
              </w:r>
            </w:hyperlink>
            <w:r>
              <w:rPr>
                <w:rFonts w:asciiTheme="majorHAnsi" w:hAnsiTheme="majorHAnsi" w:cstheme="majorHAnsi"/>
                <w:color w:val="7030A0"/>
                <w:sz w:val="16"/>
                <w:szCs w:val="16"/>
              </w:rPr>
              <w:t xml:space="preserve"> </w:t>
            </w:r>
            <w:hyperlink r:id="rId154" w:history="1">
              <w:r w:rsidRPr="00930CD3">
                <w:rPr>
                  <w:rStyle w:val="Hyperlink"/>
                  <w:rFonts w:asciiTheme="majorHAnsi" w:hAnsiTheme="majorHAnsi" w:cstheme="majorHAnsi"/>
                  <w:sz w:val="16"/>
                  <w:szCs w:val="16"/>
                </w:rPr>
                <w:t>Sculpture &amp; Structure</w:t>
              </w:r>
            </w:hyperlink>
            <w:r>
              <w:rPr>
                <w:rFonts w:asciiTheme="majorHAnsi" w:hAnsiTheme="majorHAnsi" w:cstheme="majorHAnsi"/>
                <w:color w:val="7030A0"/>
                <w:sz w:val="16"/>
                <w:szCs w:val="16"/>
              </w:rPr>
              <w:t xml:space="preserve"> </w:t>
            </w:r>
            <w:r>
              <w:rPr>
                <w:rFonts w:asciiTheme="majorHAnsi" w:hAnsiTheme="majorHAnsi" w:cstheme="majorHAnsi"/>
                <w:color w:val="4EA72E" w:themeColor="accent6"/>
                <w:sz w:val="16"/>
                <w:szCs w:val="16"/>
              </w:rPr>
              <w:br/>
            </w:r>
            <w:r>
              <w:rPr>
                <w:rFonts w:asciiTheme="majorHAnsi" w:hAnsiTheme="majorHAnsi" w:cstheme="majorHAnsi"/>
                <w:color w:val="4EA72E" w:themeColor="accent6"/>
                <w:sz w:val="16"/>
                <w:szCs w:val="16"/>
              </w:rPr>
              <w:br/>
              <w:t xml:space="preserve">Make visual notes to record ideas and processes discovered through looking at other artists. </w:t>
            </w:r>
            <w:hyperlink r:id="rId155" w:history="1">
              <w:r w:rsidRPr="00346E7F">
                <w:rPr>
                  <w:rStyle w:val="Hyperlink"/>
                  <w:rFonts w:asciiTheme="majorHAnsi" w:hAnsiTheme="majorHAnsi" w:cstheme="majorHAnsi"/>
                  <w:sz w:val="16"/>
                  <w:szCs w:val="16"/>
                </w:rPr>
                <w:t>Storytelling Through Drawing</w:t>
              </w:r>
            </w:hyperlink>
            <w:r>
              <w:rPr>
                <w:rFonts w:asciiTheme="majorHAnsi" w:hAnsiTheme="majorHAnsi" w:cstheme="majorHAnsi"/>
                <w:color w:val="7030A0"/>
                <w:sz w:val="16"/>
                <w:szCs w:val="16"/>
              </w:rPr>
              <w:t xml:space="preserve"> </w:t>
            </w:r>
            <w:hyperlink r:id="rId156" w:history="1">
              <w:r w:rsidRPr="00346E7F">
                <w:rPr>
                  <w:rStyle w:val="Hyperlink"/>
                  <w:rFonts w:asciiTheme="majorHAnsi" w:hAnsiTheme="majorHAnsi" w:cstheme="majorHAnsi"/>
                  <w:sz w:val="16"/>
                  <w:szCs w:val="16"/>
                </w:rPr>
                <w:t>Exploring Pattern</w:t>
              </w:r>
            </w:hyperlink>
            <w:r>
              <w:rPr>
                <w:rFonts w:asciiTheme="majorHAnsi" w:hAnsiTheme="majorHAnsi" w:cstheme="majorHAnsi"/>
                <w:color w:val="7030A0"/>
                <w:sz w:val="16"/>
                <w:szCs w:val="16"/>
              </w:rPr>
              <w:t xml:space="preserve"> </w:t>
            </w:r>
            <w:hyperlink r:id="rId157" w:history="1">
              <w:r w:rsidRPr="00930CD3">
                <w:rPr>
                  <w:rStyle w:val="Hyperlink"/>
                  <w:rFonts w:asciiTheme="majorHAnsi" w:hAnsiTheme="majorHAnsi" w:cstheme="majorHAnsi"/>
                  <w:sz w:val="16"/>
                  <w:szCs w:val="16"/>
                </w:rPr>
                <w:t>Sculpture &amp; Structure</w:t>
              </w:r>
            </w:hyperlink>
            <w:r>
              <w:rPr>
                <w:rFonts w:asciiTheme="majorHAnsi" w:hAnsiTheme="majorHAnsi" w:cstheme="majorHAnsi"/>
                <w:color w:val="7030A0"/>
                <w:sz w:val="16"/>
                <w:szCs w:val="16"/>
              </w:rPr>
              <w:t xml:space="preserve"> </w:t>
            </w:r>
          </w:p>
          <w:p w14:paraId="68E370C6" w14:textId="77777777" w:rsidR="00031FBB" w:rsidRDefault="00031FBB" w:rsidP="00F66D10">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br/>
              <w:t xml:space="preserve">Test and experiment with materials. </w:t>
            </w:r>
            <w:hyperlink r:id="rId158" w:history="1">
              <w:r w:rsidRPr="00346E7F">
                <w:rPr>
                  <w:rStyle w:val="Hyperlink"/>
                  <w:rFonts w:asciiTheme="majorHAnsi" w:hAnsiTheme="majorHAnsi" w:cstheme="majorHAnsi"/>
                  <w:sz w:val="16"/>
                  <w:szCs w:val="16"/>
                </w:rPr>
                <w:t>Storytelling Through Drawing</w:t>
              </w:r>
            </w:hyperlink>
            <w:r>
              <w:rPr>
                <w:rFonts w:asciiTheme="majorHAnsi" w:hAnsiTheme="majorHAnsi" w:cstheme="majorHAnsi"/>
                <w:color w:val="7030A0"/>
                <w:sz w:val="16"/>
                <w:szCs w:val="16"/>
              </w:rPr>
              <w:t xml:space="preserve"> </w:t>
            </w:r>
            <w:hyperlink r:id="rId159" w:history="1">
              <w:r w:rsidRPr="00346E7F">
                <w:rPr>
                  <w:rStyle w:val="Hyperlink"/>
                  <w:rFonts w:asciiTheme="majorHAnsi" w:hAnsiTheme="majorHAnsi" w:cstheme="majorHAnsi"/>
                  <w:sz w:val="16"/>
                  <w:szCs w:val="16"/>
                </w:rPr>
                <w:t>Exploring Pattern</w:t>
              </w:r>
            </w:hyperlink>
            <w:r>
              <w:rPr>
                <w:rFonts w:asciiTheme="majorHAnsi" w:hAnsiTheme="majorHAnsi" w:cstheme="majorHAnsi"/>
                <w:color w:val="7030A0"/>
                <w:sz w:val="16"/>
                <w:szCs w:val="16"/>
              </w:rPr>
              <w:t xml:space="preserve"> </w:t>
            </w:r>
            <w:hyperlink r:id="rId160" w:history="1">
              <w:r w:rsidRPr="003E3F4D">
                <w:rPr>
                  <w:rStyle w:val="Hyperlink"/>
                  <w:rFonts w:asciiTheme="majorHAnsi" w:hAnsiTheme="majorHAnsi" w:cstheme="majorHAnsi"/>
                  <w:sz w:val="16"/>
                  <w:szCs w:val="16"/>
                </w:rPr>
                <w:t>Exploring Still Life</w:t>
              </w:r>
            </w:hyperlink>
            <w:r>
              <w:rPr>
                <w:rFonts w:asciiTheme="majorHAnsi" w:hAnsiTheme="majorHAnsi" w:cstheme="majorHAnsi"/>
                <w:color w:val="7030A0"/>
                <w:sz w:val="16"/>
                <w:szCs w:val="16"/>
              </w:rPr>
              <w:t xml:space="preserve"> </w:t>
            </w:r>
            <w:hyperlink r:id="rId161" w:history="1">
              <w:r w:rsidRPr="00930CD3">
                <w:rPr>
                  <w:rStyle w:val="Hyperlink"/>
                  <w:rFonts w:asciiTheme="majorHAnsi" w:hAnsiTheme="majorHAnsi" w:cstheme="majorHAnsi"/>
                  <w:sz w:val="16"/>
                  <w:szCs w:val="16"/>
                </w:rPr>
                <w:t>Sculpture &amp; Structure</w:t>
              </w:r>
            </w:hyperlink>
            <w:r>
              <w:rPr>
                <w:rFonts w:asciiTheme="majorHAnsi" w:hAnsiTheme="majorHAnsi" w:cstheme="majorHAnsi"/>
                <w:color w:val="7030A0"/>
                <w:sz w:val="16"/>
                <w:szCs w:val="16"/>
              </w:rPr>
              <w:t xml:space="preserve"> </w:t>
            </w:r>
            <w:r>
              <w:rPr>
                <w:rFonts w:asciiTheme="majorHAnsi" w:hAnsiTheme="majorHAnsi" w:cstheme="majorHAnsi"/>
                <w:color w:val="4EA72E" w:themeColor="accent6"/>
                <w:sz w:val="16"/>
                <w:szCs w:val="16"/>
              </w:rPr>
              <w:br/>
            </w:r>
            <w:r>
              <w:rPr>
                <w:rFonts w:asciiTheme="majorHAnsi" w:hAnsiTheme="majorHAnsi" w:cstheme="majorHAnsi"/>
                <w:color w:val="4EA72E" w:themeColor="accent6"/>
                <w:sz w:val="16"/>
                <w:szCs w:val="16"/>
              </w:rPr>
              <w:br/>
              <w:t xml:space="preserve">Brainstorm pattern, </w:t>
            </w:r>
            <w:proofErr w:type="spellStart"/>
            <w:r>
              <w:rPr>
                <w:rFonts w:asciiTheme="majorHAnsi" w:hAnsiTheme="majorHAnsi" w:cstheme="majorHAnsi"/>
                <w:color w:val="4EA72E" w:themeColor="accent6"/>
                <w:sz w:val="16"/>
                <w:szCs w:val="16"/>
              </w:rPr>
              <w:t>colour</w:t>
            </w:r>
            <w:proofErr w:type="spellEnd"/>
            <w:r>
              <w:rPr>
                <w:rFonts w:asciiTheme="majorHAnsi" w:hAnsiTheme="majorHAnsi" w:cstheme="majorHAnsi"/>
                <w:color w:val="4EA72E" w:themeColor="accent6"/>
                <w:sz w:val="16"/>
                <w:szCs w:val="16"/>
              </w:rPr>
              <w:t xml:space="preserve">, line and shape. </w:t>
            </w:r>
            <w:hyperlink r:id="rId162" w:history="1">
              <w:r w:rsidRPr="00346E7F">
                <w:rPr>
                  <w:rStyle w:val="Hyperlink"/>
                  <w:rFonts w:asciiTheme="majorHAnsi" w:hAnsiTheme="majorHAnsi" w:cstheme="majorHAnsi"/>
                  <w:sz w:val="16"/>
                  <w:szCs w:val="16"/>
                </w:rPr>
                <w:t>Exploring Pattern</w:t>
              </w:r>
            </w:hyperlink>
            <w:r>
              <w:rPr>
                <w:rFonts w:asciiTheme="majorHAnsi" w:hAnsiTheme="majorHAnsi" w:cstheme="majorHAnsi"/>
                <w:color w:val="7030A0"/>
                <w:sz w:val="16"/>
                <w:szCs w:val="16"/>
              </w:rPr>
              <w:t xml:space="preserve"> </w:t>
            </w:r>
            <w:hyperlink r:id="rId163" w:history="1">
              <w:r w:rsidRPr="003E3F4D">
                <w:rPr>
                  <w:rStyle w:val="Hyperlink"/>
                  <w:rFonts w:asciiTheme="majorHAnsi" w:hAnsiTheme="majorHAnsi" w:cstheme="majorHAnsi"/>
                  <w:sz w:val="16"/>
                  <w:szCs w:val="16"/>
                </w:rPr>
                <w:t>Exploring Still Life</w:t>
              </w:r>
            </w:hyperlink>
            <w:r>
              <w:rPr>
                <w:rFonts w:asciiTheme="majorHAnsi" w:hAnsiTheme="majorHAnsi" w:cstheme="majorHAnsi"/>
                <w:color w:val="7030A0"/>
                <w:sz w:val="16"/>
                <w:szCs w:val="16"/>
              </w:rPr>
              <w:t xml:space="preserve"> </w:t>
            </w:r>
          </w:p>
          <w:p w14:paraId="786A5636" w14:textId="77777777" w:rsidR="00031FBB" w:rsidRDefault="00031FBB" w:rsidP="00F66D10">
            <w:pPr>
              <w:rPr>
                <w:rFonts w:asciiTheme="majorHAnsi" w:hAnsiTheme="majorHAnsi" w:cstheme="majorHAnsi"/>
                <w:color w:val="4EA72E" w:themeColor="accent6"/>
                <w:sz w:val="16"/>
                <w:szCs w:val="16"/>
              </w:rPr>
            </w:pPr>
          </w:p>
          <w:p w14:paraId="170856BD" w14:textId="227A403E" w:rsidR="00031FBB" w:rsidRDefault="00031FBB" w:rsidP="00F66D10">
            <w:pPr>
              <w:rPr>
                <w:rFonts w:ascii="Calibri" w:hAnsi="Calibri" w:cs="Calibri"/>
              </w:rPr>
            </w:pPr>
            <w:r>
              <w:rPr>
                <w:rFonts w:asciiTheme="majorHAnsi" w:hAnsiTheme="majorHAnsi" w:cstheme="majorHAnsi"/>
                <w:color w:val="4EA72E" w:themeColor="accent6"/>
                <w:sz w:val="16"/>
                <w:szCs w:val="16"/>
              </w:rPr>
              <w:br/>
            </w:r>
            <w:r>
              <w:rPr>
                <w:rFonts w:asciiTheme="majorHAnsi" w:hAnsiTheme="majorHAnsi" w:cstheme="majorHAnsi"/>
                <w:color w:val="4EA72E" w:themeColor="accent6"/>
                <w:sz w:val="16"/>
                <w:szCs w:val="16"/>
              </w:rPr>
              <w:br/>
              <w:t xml:space="preserve">Reflect. </w:t>
            </w:r>
            <w:hyperlink r:id="rId164" w:history="1">
              <w:r w:rsidRPr="00346E7F">
                <w:rPr>
                  <w:rStyle w:val="Hyperlink"/>
                  <w:rFonts w:asciiTheme="majorHAnsi" w:hAnsiTheme="majorHAnsi" w:cstheme="majorHAnsi"/>
                  <w:sz w:val="16"/>
                  <w:szCs w:val="16"/>
                </w:rPr>
                <w:t>Storytelling Through Drawing</w:t>
              </w:r>
            </w:hyperlink>
            <w:r>
              <w:rPr>
                <w:rFonts w:asciiTheme="majorHAnsi" w:hAnsiTheme="majorHAnsi" w:cstheme="majorHAnsi"/>
                <w:color w:val="7030A0"/>
                <w:sz w:val="16"/>
                <w:szCs w:val="16"/>
              </w:rPr>
              <w:t xml:space="preserve"> </w:t>
            </w:r>
            <w:hyperlink r:id="rId165" w:history="1">
              <w:r w:rsidRPr="00346E7F">
                <w:rPr>
                  <w:rStyle w:val="Hyperlink"/>
                  <w:rFonts w:asciiTheme="majorHAnsi" w:hAnsiTheme="majorHAnsi" w:cstheme="majorHAnsi"/>
                  <w:sz w:val="16"/>
                  <w:szCs w:val="16"/>
                </w:rPr>
                <w:t>Exploring Pattern</w:t>
              </w:r>
            </w:hyperlink>
            <w:r>
              <w:rPr>
                <w:rFonts w:asciiTheme="majorHAnsi" w:hAnsiTheme="majorHAnsi" w:cstheme="majorHAnsi"/>
                <w:color w:val="7030A0"/>
                <w:sz w:val="16"/>
                <w:szCs w:val="16"/>
              </w:rPr>
              <w:t xml:space="preserve"> </w:t>
            </w:r>
            <w:hyperlink r:id="rId166" w:history="1">
              <w:r w:rsidRPr="003E3F4D">
                <w:rPr>
                  <w:rStyle w:val="Hyperlink"/>
                  <w:rFonts w:asciiTheme="majorHAnsi" w:hAnsiTheme="majorHAnsi" w:cstheme="majorHAnsi"/>
                  <w:sz w:val="16"/>
                  <w:szCs w:val="16"/>
                </w:rPr>
                <w:t>Exploring Still Life</w:t>
              </w:r>
            </w:hyperlink>
            <w:r>
              <w:rPr>
                <w:rFonts w:asciiTheme="majorHAnsi" w:hAnsiTheme="majorHAnsi" w:cstheme="majorHAnsi"/>
                <w:color w:val="7030A0"/>
                <w:sz w:val="16"/>
                <w:szCs w:val="16"/>
              </w:rPr>
              <w:t xml:space="preserve"> </w:t>
            </w:r>
            <w:hyperlink r:id="rId167" w:history="1">
              <w:r w:rsidRPr="00930CD3">
                <w:rPr>
                  <w:rStyle w:val="Hyperlink"/>
                  <w:rFonts w:asciiTheme="majorHAnsi" w:hAnsiTheme="majorHAnsi" w:cstheme="majorHAnsi"/>
                  <w:sz w:val="16"/>
                  <w:szCs w:val="16"/>
                </w:rPr>
                <w:t>Sculpture &amp; Structure</w:t>
              </w:r>
            </w:hyperlink>
          </w:p>
        </w:tc>
        <w:tc>
          <w:tcPr>
            <w:tcW w:w="1542" w:type="dxa"/>
          </w:tcPr>
          <w:p w14:paraId="35F458D1" w14:textId="77777777" w:rsidR="00031FBB" w:rsidRDefault="00031FBB" w:rsidP="00F66D10">
            <w:pPr>
              <w:rPr>
                <w:rFonts w:ascii="Calibri" w:hAnsi="Calibri" w:cs="Calibri"/>
              </w:rPr>
            </w:pPr>
          </w:p>
        </w:tc>
        <w:tc>
          <w:tcPr>
            <w:tcW w:w="1591" w:type="dxa"/>
          </w:tcPr>
          <w:p w14:paraId="42C78DDD" w14:textId="77777777" w:rsidR="00031FBB" w:rsidRDefault="00031FBB" w:rsidP="00F66D10">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still life name given to the genre of painting (or making) a collection of objects/elements. </w:t>
            </w:r>
            <w:hyperlink r:id="rId168" w:history="1">
              <w:r w:rsidRPr="003E3F4D">
                <w:rPr>
                  <w:rStyle w:val="Hyperlink"/>
                  <w:rFonts w:asciiTheme="majorHAnsi" w:hAnsiTheme="majorHAnsi" w:cstheme="majorHAnsi"/>
                  <w:sz w:val="16"/>
                  <w:szCs w:val="16"/>
                </w:rPr>
                <w:t>Exploring Still Life</w:t>
              </w:r>
            </w:hyperlink>
          </w:p>
          <w:p w14:paraId="7C9A32EB" w14:textId="77777777" w:rsidR="00031FBB" w:rsidRDefault="00031FBB" w:rsidP="00F66D10">
            <w:pPr>
              <w:rPr>
                <w:rFonts w:asciiTheme="majorHAnsi" w:hAnsiTheme="majorHAnsi" w:cstheme="majorHAnsi"/>
                <w:color w:val="7030A0"/>
                <w:sz w:val="16"/>
                <w:szCs w:val="16"/>
              </w:rPr>
            </w:pPr>
          </w:p>
          <w:p w14:paraId="42A06731" w14:textId="77777777" w:rsidR="00031FBB" w:rsidRDefault="00031FBB" w:rsidP="00F66D10">
            <w:pPr>
              <w:rPr>
                <w:rFonts w:asciiTheme="majorHAnsi" w:hAnsiTheme="majorHAnsi" w:cstheme="majorHAnsi"/>
                <w:color w:val="7030A0"/>
                <w:sz w:val="16"/>
                <w:szCs w:val="16"/>
              </w:rPr>
            </w:pPr>
            <w:r>
              <w:rPr>
                <w:rFonts w:asciiTheme="majorHAnsi" w:hAnsiTheme="majorHAnsi" w:cstheme="majorHAnsi"/>
                <w:color w:val="7030A0"/>
                <w:sz w:val="16"/>
                <w:szCs w:val="16"/>
              </w:rPr>
              <w:lastRenderedPageBreak/>
              <w:t xml:space="preserve">That still life is a genre which artists have enjoyed for hundreds of years,, and which contemporary artists still explore today. </w:t>
            </w:r>
            <w:hyperlink r:id="rId169" w:history="1">
              <w:r w:rsidRPr="003E3F4D">
                <w:rPr>
                  <w:rStyle w:val="Hyperlink"/>
                  <w:rFonts w:asciiTheme="majorHAnsi" w:hAnsiTheme="majorHAnsi" w:cstheme="majorHAnsi"/>
                  <w:sz w:val="16"/>
                  <w:szCs w:val="16"/>
                </w:rPr>
                <w:t>Exploring Still Life</w:t>
              </w:r>
            </w:hyperlink>
          </w:p>
          <w:p w14:paraId="1EA3AC87" w14:textId="77777777" w:rsidR="00031FBB" w:rsidRDefault="00031FBB" w:rsidP="00F66D10">
            <w:pPr>
              <w:rPr>
                <w:rFonts w:ascii="Calibri" w:hAnsi="Calibri" w:cs="Calibri"/>
              </w:rPr>
            </w:pPr>
          </w:p>
          <w:p w14:paraId="081E75D6" w14:textId="77777777" w:rsidR="00031FBB" w:rsidRPr="00346E7F" w:rsidRDefault="00031FBB" w:rsidP="00F66D10">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To </w:t>
            </w:r>
            <w:r w:rsidRPr="00346E7F">
              <w:rPr>
                <w:rFonts w:asciiTheme="majorHAnsi" w:hAnsiTheme="majorHAnsi" w:cstheme="majorHAnsi"/>
                <w:color w:val="4EA72E" w:themeColor="accent6"/>
                <w:sz w:val="16"/>
                <w:szCs w:val="16"/>
              </w:rPr>
              <w:t xml:space="preserve">explore </w:t>
            </w:r>
            <w:proofErr w:type="spellStart"/>
            <w:r w:rsidRPr="00346E7F">
              <w:rPr>
                <w:rFonts w:asciiTheme="majorHAnsi" w:hAnsiTheme="majorHAnsi" w:cstheme="majorHAnsi"/>
                <w:color w:val="4EA72E" w:themeColor="accent6"/>
                <w:sz w:val="16"/>
                <w:szCs w:val="16"/>
              </w:rPr>
              <w:t>colour</w:t>
            </w:r>
            <w:proofErr w:type="spellEnd"/>
            <w:r w:rsidRPr="00346E7F">
              <w:rPr>
                <w:rFonts w:asciiTheme="majorHAnsi" w:hAnsiTheme="majorHAnsi" w:cstheme="majorHAnsi"/>
                <w:color w:val="4EA72E" w:themeColor="accent6"/>
                <w:sz w:val="16"/>
                <w:szCs w:val="16"/>
              </w:rPr>
              <w:t xml:space="preserve"> (and </w:t>
            </w:r>
            <w:proofErr w:type="spellStart"/>
            <w:r w:rsidRPr="00346E7F">
              <w:rPr>
                <w:rFonts w:asciiTheme="majorHAnsi" w:hAnsiTheme="majorHAnsi" w:cstheme="majorHAnsi"/>
                <w:color w:val="4EA72E" w:themeColor="accent6"/>
                <w:sz w:val="16"/>
                <w:szCs w:val="16"/>
              </w:rPr>
              <w:t>colour</w:t>
            </w:r>
            <w:proofErr w:type="spellEnd"/>
            <w:r w:rsidRPr="00346E7F">
              <w:rPr>
                <w:rFonts w:asciiTheme="majorHAnsi" w:hAnsiTheme="majorHAnsi" w:cstheme="majorHAnsi"/>
                <w:color w:val="4EA72E" w:themeColor="accent6"/>
                <w:sz w:val="16"/>
                <w:szCs w:val="16"/>
              </w:rPr>
              <w:t xml:space="preserve"> mixing), line, shape, pattern and composition in creating a still life. To consider lighting, surface, foreground and background. </w:t>
            </w:r>
            <w:hyperlink r:id="rId170" w:history="1">
              <w:r w:rsidRPr="003E3F4D">
                <w:rPr>
                  <w:rStyle w:val="Hyperlink"/>
                  <w:rFonts w:asciiTheme="majorHAnsi" w:hAnsiTheme="majorHAnsi" w:cstheme="majorHAnsi"/>
                  <w:sz w:val="16"/>
                  <w:szCs w:val="16"/>
                </w:rPr>
                <w:t>Exploring Still Life</w:t>
              </w:r>
            </w:hyperlink>
          </w:p>
          <w:p w14:paraId="139B4E77" w14:textId="77777777" w:rsidR="00031FBB" w:rsidRPr="00346E7F" w:rsidRDefault="00031FBB" w:rsidP="00F66D10">
            <w:pPr>
              <w:rPr>
                <w:rFonts w:asciiTheme="majorHAnsi" w:hAnsiTheme="majorHAnsi" w:cstheme="majorHAnsi"/>
                <w:color w:val="4EA72E" w:themeColor="accent6"/>
                <w:sz w:val="16"/>
                <w:szCs w:val="16"/>
              </w:rPr>
            </w:pPr>
          </w:p>
          <w:p w14:paraId="481DD5CA" w14:textId="77777777" w:rsidR="00031FBB" w:rsidRDefault="00031FBB" w:rsidP="00F66D10">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To use close observation and try different hues and tones to capture 3d form in 2 dimensions. (Option to use collage from painted sheets). </w:t>
            </w:r>
            <w:hyperlink r:id="rId171" w:history="1">
              <w:r w:rsidRPr="003E3F4D">
                <w:rPr>
                  <w:rStyle w:val="Hyperlink"/>
                  <w:rFonts w:asciiTheme="majorHAnsi" w:hAnsiTheme="majorHAnsi" w:cstheme="majorHAnsi"/>
                  <w:sz w:val="16"/>
                  <w:szCs w:val="16"/>
                </w:rPr>
                <w:t>Exploring Still Life</w:t>
              </w:r>
            </w:hyperlink>
          </w:p>
          <w:p w14:paraId="3B9F86D1" w14:textId="77777777" w:rsidR="00031FBB" w:rsidRDefault="00031FBB" w:rsidP="00F66D10">
            <w:pPr>
              <w:rPr>
                <w:rFonts w:asciiTheme="majorHAnsi" w:hAnsiTheme="majorHAnsi" w:cstheme="majorHAnsi"/>
                <w:color w:val="4EA72E" w:themeColor="accent6"/>
                <w:sz w:val="16"/>
                <w:szCs w:val="16"/>
              </w:rPr>
            </w:pPr>
          </w:p>
          <w:p w14:paraId="235AEF6F" w14:textId="77777777" w:rsidR="00031FBB" w:rsidRDefault="00031FBB" w:rsidP="00F66D10">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Options to work in clay, making reliefs inspired by fruit still lives, or make 3d graphic still lives using ink and</w:t>
            </w:r>
          </w:p>
          <w:p w14:paraId="72A03B9B" w14:textId="77777777" w:rsidR="00031FBB" w:rsidRDefault="00031FBB" w:rsidP="00F66D10">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foamboard. </w:t>
            </w:r>
            <w:hyperlink r:id="rId172" w:history="1">
              <w:r w:rsidRPr="003E3F4D">
                <w:rPr>
                  <w:rStyle w:val="Hyperlink"/>
                  <w:rFonts w:asciiTheme="majorHAnsi" w:hAnsiTheme="majorHAnsi" w:cstheme="majorHAnsi"/>
                  <w:sz w:val="16"/>
                  <w:szCs w:val="16"/>
                </w:rPr>
                <w:t>Exploring Still Life</w:t>
              </w:r>
            </w:hyperlink>
          </w:p>
          <w:p w14:paraId="7A0020B1" w14:textId="7203D0FF" w:rsidR="00031FBB" w:rsidRDefault="00031FBB" w:rsidP="00F66D10">
            <w:pPr>
              <w:rPr>
                <w:rFonts w:ascii="Calibri" w:hAnsi="Calibri" w:cs="Calibri"/>
              </w:rPr>
            </w:pPr>
          </w:p>
        </w:tc>
        <w:tc>
          <w:tcPr>
            <w:tcW w:w="1662" w:type="dxa"/>
          </w:tcPr>
          <w:p w14:paraId="2E118017" w14:textId="77777777" w:rsidR="00031FBB" w:rsidRDefault="00031FBB" w:rsidP="00F66D10">
            <w:pPr>
              <w:rPr>
                <w:rFonts w:asciiTheme="majorHAnsi" w:hAnsiTheme="majorHAnsi" w:cstheme="majorHAnsi"/>
                <w:color w:val="7030A0"/>
                <w:sz w:val="16"/>
                <w:szCs w:val="16"/>
              </w:rPr>
            </w:pPr>
            <w:r>
              <w:rPr>
                <w:rFonts w:asciiTheme="majorHAnsi" w:hAnsiTheme="majorHAnsi" w:cstheme="majorHAnsi"/>
                <w:color w:val="7030A0"/>
                <w:sz w:val="16"/>
                <w:szCs w:val="16"/>
              </w:rPr>
              <w:lastRenderedPageBreak/>
              <w:t xml:space="preserve">To understand that make sculpture can be challenging. To understand its takes a combination of skills, but that we can learn through practice. That </w:t>
            </w:r>
            <w:r>
              <w:rPr>
                <w:rFonts w:asciiTheme="majorHAnsi" w:hAnsiTheme="majorHAnsi" w:cstheme="majorHAnsi"/>
                <w:color w:val="7030A0"/>
                <w:sz w:val="16"/>
                <w:szCs w:val="16"/>
              </w:rPr>
              <w:lastRenderedPageBreak/>
              <w:t xml:space="preserve">it is ok to take creative risks and ok if things go wrong as well as right. </w:t>
            </w:r>
            <w:hyperlink r:id="rId173" w:history="1">
              <w:r w:rsidRPr="00930CD3">
                <w:rPr>
                  <w:rStyle w:val="Hyperlink"/>
                  <w:rFonts w:asciiTheme="majorHAnsi" w:hAnsiTheme="majorHAnsi" w:cstheme="majorHAnsi"/>
                  <w:sz w:val="16"/>
                  <w:szCs w:val="16"/>
                </w:rPr>
                <w:t>Sculpture &amp; Structure</w:t>
              </w:r>
            </w:hyperlink>
            <w:r>
              <w:rPr>
                <w:rFonts w:asciiTheme="majorHAnsi" w:hAnsiTheme="majorHAnsi" w:cstheme="majorHAnsi"/>
                <w:color w:val="7030A0"/>
                <w:sz w:val="16"/>
                <w:szCs w:val="16"/>
              </w:rPr>
              <w:t xml:space="preserve"> </w:t>
            </w:r>
          </w:p>
          <w:p w14:paraId="6E9D18D7" w14:textId="77777777" w:rsidR="00031FBB" w:rsidRDefault="00031FBB" w:rsidP="00F66D10">
            <w:pPr>
              <w:rPr>
                <w:rFonts w:asciiTheme="majorHAnsi" w:hAnsiTheme="majorHAnsi" w:cstheme="majorHAnsi"/>
                <w:color w:val="4EA72E" w:themeColor="accent6"/>
                <w:sz w:val="16"/>
                <w:szCs w:val="16"/>
              </w:rPr>
            </w:pPr>
          </w:p>
          <w:p w14:paraId="15900865" w14:textId="706BB21E" w:rsidR="00031FBB" w:rsidRPr="00346E7F" w:rsidRDefault="00031FBB" w:rsidP="00F66D10">
            <w:pPr>
              <w:rPr>
                <w:rFonts w:asciiTheme="majorHAnsi" w:hAnsiTheme="majorHAnsi" w:cstheme="majorHAnsi"/>
                <w:color w:val="4EA72E" w:themeColor="accent6"/>
                <w:sz w:val="16"/>
                <w:szCs w:val="16"/>
              </w:rPr>
            </w:pPr>
            <w:r w:rsidRPr="00346E7F">
              <w:rPr>
                <w:rFonts w:asciiTheme="majorHAnsi" w:hAnsiTheme="majorHAnsi" w:cstheme="majorHAnsi"/>
                <w:color w:val="4EA72E" w:themeColor="accent6"/>
                <w:sz w:val="16"/>
                <w:szCs w:val="16"/>
              </w:rPr>
              <w:t xml:space="preserve">Develop our construction skills, creative thinking and resilience skills by making sculpture which combines lots of materials. Use tools to help us construct and take creative risks by experimenting to see what happens. Use Design through Making philosophy and reflect at all stages to inform future making. </w:t>
            </w:r>
            <w:hyperlink r:id="rId174" w:history="1">
              <w:r w:rsidRPr="00930CD3">
                <w:rPr>
                  <w:rStyle w:val="Hyperlink"/>
                  <w:rFonts w:asciiTheme="majorHAnsi" w:hAnsiTheme="majorHAnsi" w:cstheme="majorHAnsi"/>
                  <w:sz w:val="16"/>
                  <w:szCs w:val="16"/>
                </w:rPr>
                <w:t>Sculpture &amp; Structure</w:t>
              </w:r>
            </w:hyperlink>
            <w:r>
              <w:rPr>
                <w:rFonts w:asciiTheme="majorHAnsi" w:hAnsiTheme="majorHAnsi" w:cstheme="majorHAnsi"/>
                <w:color w:val="7030A0"/>
                <w:sz w:val="16"/>
                <w:szCs w:val="16"/>
              </w:rPr>
              <w:t xml:space="preserve"> </w:t>
            </w:r>
          </w:p>
          <w:p w14:paraId="144D6053" w14:textId="77777777" w:rsidR="00031FBB" w:rsidRDefault="00031FBB" w:rsidP="00C46752">
            <w:pPr>
              <w:rPr>
                <w:rFonts w:ascii="Calibri" w:hAnsi="Calibri" w:cs="Calibri"/>
              </w:rPr>
            </w:pPr>
          </w:p>
        </w:tc>
        <w:tc>
          <w:tcPr>
            <w:tcW w:w="3505" w:type="dxa"/>
          </w:tcPr>
          <w:p w14:paraId="31AC2107" w14:textId="77777777" w:rsidR="00031FBB" w:rsidRDefault="00031FBB" w:rsidP="00F66D10">
            <w:pPr>
              <w:rPr>
                <w:rFonts w:asciiTheme="majorHAnsi" w:hAnsiTheme="majorHAnsi" w:cstheme="majorHAnsi"/>
                <w:color w:val="7030A0"/>
                <w:sz w:val="16"/>
                <w:szCs w:val="16"/>
              </w:rPr>
            </w:pPr>
            <w:r w:rsidRPr="00F5737E">
              <w:rPr>
                <w:rFonts w:asciiTheme="majorHAnsi" w:hAnsiTheme="majorHAnsi" w:cstheme="majorHAnsi"/>
                <w:color w:val="7030A0"/>
                <w:sz w:val="16"/>
                <w:szCs w:val="16"/>
              </w:rPr>
              <w:lastRenderedPageBreak/>
              <w:t xml:space="preserve">Look at the work of </w:t>
            </w:r>
            <w:r>
              <w:rPr>
                <w:rFonts w:asciiTheme="majorHAnsi" w:hAnsiTheme="majorHAnsi" w:cstheme="majorHAnsi"/>
                <w:color w:val="7030A0"/>
                <w:sz w:val="16"/>
                <w:szCs w:val="16"/>
              </w:rPr>
              <w:t xml:space="preserve">illustrators and graphic artists, painters and sculptors. Understand the processes, intentions an outcomes of different artists, using visual notes in a sketchbook to help consolidate and own the learning. </w:t>
            </w:r>
          </w:p>
          <w:p w14:paraId="337BC842" w14:textId="77777777" w:rsidR="00031FBB" w:rsidRDefault="00031FBB" w:rsidP="00F66D10">
            <w:pPr>
              <w:rPr>
                <w:rFonts w:asciiTheme="majorHAnsi" w:hAnsiTheme="majorHAnsi" w:cstheme="majorHAnsi"/>
                <w:color w:val="7030A0"/>
                <w:sz w:val="16"/>
                <w:szCs w:val="16"/>
              </w:rPr>
            </w:pPr>
          </w:p>
          <w:p w14:paraId="2EBE6717" w14:textId="77777777" w:rsidR="00031FBB" w:rsidRDefault="00031FBB" w:rsidP="00F66D10">
            <w:pPr>
              <w:rPr>
                <w:rFonts w:asciiTheme="majorHAnsi" w:hAnsiTheme="majorHAnsi" w:cstheme="majorHAnsi"/>
                <w:color w:val="7030A0"/>
                <w:sz w:val="16"/>
                <w:szCs w:val="16"/>
              </w:rPr>
            </w:pPr>
            <w:r>
              <w:rPr>
                <w:rFonts w:asciiTheme="majorHAnsi" w:hAnsiTheme="majorHAnsi" w:cstheme="majorHAnsi"/>
                <w:color w:val="7030A0"/>
                <w:sz w:val="16"/>
                <w:szCs w:val="16"/>
              </w:rPr>
              <w:lastRenderedPageBreak/>
              <w:t xml:space="preserve">Understand artists often collaborate on projects, bringing different skills together.   </w:t>
            </w:r>
          </w:p>
          <w:p w14:paraId="5985B266" w14:textId="77777777" w:rsidR="00031FBB" w:rsidRDefault="00031FBB" w:rsidP="00F66D10">
            <w:pPr>
              <w:rPr>
                <w:rFonts w:asciiTheme="majorHAnsi" w:hAnsiTheme="majorHAnsi" w:cstheme="majorHAnsi"/>
                <w:color w:val="7030A0"/>
                <w:sz w:val="16"/>
                <w:szCs w:val="16"/>
              </w:rPr>
            </w:pPr>
          </w:p>
          <w:p w14:paraId="7919D31C" w14:textId="77777777" w:rsidR="00031FBB" w:rsidRPr="00F5737E" w:rsidRDefault="00031FBB" w:rsidP="00F66D10">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14:paraId="6EC4D420" w14:textId="77777777" w:rsidR="00031FBB" w:rsidRPr="00F5737E" w:rsidRDefault="00031FBB" w:rsidP="00F66D10">
            <w:pPr>
              <w:rPr>
                <w:rFonts w:asciiTheme="majorHAnsi" w:hAnsiTheme="majorHAnsi" w:cstheme="majorHAnsi"/>
                <w:color w:val="7030A0"/>
                <w:sz w:val="16"/>
                <w:szCs w:val="16"/>
              </w:rPr>
            </w:pPr>
          </w:p>
          <w:p w14:paraId="100AD2AE" w14:textId="77777777" w:rsidR="00031FBB" w:rsidRDefault="00031FBB" w:rsidP="00F66D10">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hyperlink r:id="rId175" w:history="1">
              <w:r w:rsidRPr="00D226C0">
                <w:rPr>
                  <w:rStyle w:val="Hyperlink"/>
                  <w:rFonts w:asciiTheme="majorHAnsi" w:hAnsiTheme="majorHAnsi" w:cstheme="majorHAnsi"/>
                  <w:sz w:val="16"/>
                  <w:szCs w:val="16"/>
                </w:rPr>
                <w:t>All Pathways for Year 4</w:t>
              </w:r>
            </w:hyperlink>
          </w:p>
          <w:p w14:paraId="6AA2C69D" w14:textId="77777777" w:rsidR="00031FBB" w:rsidRDefault="00031FBB" w:rsidP="00C46752">
            <w:pPr>
              <w:rPr>
                <w:rFonts w:ascii="Calibri" w:hAnsi="Calibri" w:cs="Calibri"/>
              </w:rPr>
            </w:pPr>
          </w:p>
          <w:p w14:paraId="48C47126" w14:textId="77777777" w:rsidR="00031FBB" w:rsidRPr="009B0FE2" w:rsidRDefault="00031FBB" w:rsidP="00F66D10">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Reflect upon the artists’ work, and share your response verbally (“I liked…</w:t>
            </w:r>
            <w:r>
              <w:rPr>
                <w:rFonts w:asciiTheme="majorHAnsi" w:hAnsiTheme="majorHAnsi" w:cstheme="majorHAnsi"/>
                <w:color w:val="4EA72E" w:themeColor="accent6"/>
                <w:sz w:val="16"/>
                <w:szCs w:val="16"/>
              </w:rPr>
              <w:t xml:space="preserve"> I didn’t understand… it reminded me of… It links to…</w:t>
            </w:r>
            <w:r w:rsidRPr="009B0FE2">
              <w:rPr>
                <w:rFonts w:asciiTheme="majorHAnsi" w:hAnsiTheme="majorHAnsi" w:cstheme="majorHAnsi"/>
                <w:color w:val="4EA72E" w:themeColor="accent6"/>
                <w:sz w:val="16"/>
                <w:szCs w:val="16"/>
              </w:rPr>
              <w:t>”).</w:t>
            </w:r>
          </w:p>
          <w:p w14:paraId="3335A216" w14:textId="77777777" w:rsidR="00031FBB" w:rsidRPr="009B0FE2" w:rsidRDefault="00031FBB" w:rsidP="00F66D10">
            <w:pPr>
              <w:rPr>
                <w:rFonts w:asciiTheme="majorHAnsi" w:hAnsiTheme="majorHAnsi" w:cstheme="majorHAnsi"/>
                <w:color w:val="4EA72E" w:themeColor="accent6"/>
                <w:sz w:val="16"/>
                <w:szCs w:val="16"/>
              </w:rPr>
            </w:pPr>
          </w:p>
          <w:p w14:paraId="2B97F352" w14:textId="77777777" w:rsidR="00031FBB" w:rsidRDefault="00031FBB" w:rsidP="00F66D10">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Present your own artwork (journey and any final outcome), reflect and share verbally (“I enjoyed… This went well</w:t>
            </w:r>
            <w:r>
              <w:rPr>
                <w:rFonts w:asciiTheme="majorHAnsi" w:hAnsiTheme="majorHAnsi" w:cstheme="majorHAnsi"/>
                <w:color w:val="4EA72E" w:themeColor="accent6"/>
                <w:sz w:val="16"/>
                <w:szCs w:val="16"/>
              </w:rPr>
              <w:t>… I would have liked… next time I might.. I was inspired  by….</w:t>
            </w:r>
            <w:r w:rsidRPr="009B0FE2">
              <w:rPr>
                <w:rFonts w:asciiTheme="majorHAnsi" w:hAnsiTheme="majorHAnsi" w:cstheme="majorHAnsi"/>
                <w:color w:val="4EA72E" w:themeColor="accent6"/>
                <w:sz w:val="16"/>
                <w:szCs w:val="16"/>
              </w:rPr>
              <w:t>).</w:t>
            </w:r>
            <w:r>
              <w:rPr>
                <w:rFonts w:asciiTheme="majorHAnsi" w:hAnsiTheme="majorHAnsi" w:cstheme="majorHAnsi"/>
                <w:color w:val="4EA72E" w:themeColor="accent6"/>
                <w:sz w:val="16"/>
                <w:szCs w:val="16"/>
              </w:rPr>
              <w:t xml:space="preserve"> </w:t>
            </w:r>
            <w:r w:rsidRPr="009B0FE2">
              <w:rPr>
                <w:rFonts w:asciiTheme="majorHAnsi" w:hAnsiTheme="majorHAnsi" w:cstheme="majorHAnsi"/>
                <w:color w:val="4EA72E" w:themeColor="accent6"/>
                <w:sz w:val="16"/>
                <w:szCs w:val="16"/>
              </w:rPr>
              <w:t xml:space="preserve">Talk about intention. </w:t>
            </w:r>
          </w:p>
          <w:p w14:paraId="7F5E55A5" w14:textId="77777777" w:rsidR="00031FBB" w:rsidRDefault="00031FBB" w:rsidP="00F66D10">
            <w:pPr>
              <w:rPr>
                <w:rFonts w:asciiTheme="majorHAnsi" w:hAnsiTheme="majorHAnsi" w:cstheme="majorHAnsi"/>
                <w:color w:val="4EA72E" w:themeColor="accent6"/>
                <w:sz w:val="16"/>
                <w:szCs w:val="16"/>
              </w:rPr>
            </w:pPr>
          </w:p>
          <w:p w14:paraId="6108985F" w14:textId="77777777" w:rsidR="00031FBB" w:rsidRPr="009B0FE2" w:rsidRDefault="00031FBB" w:rsidP="00F66D10">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Work collaboratively to present outcomes to others where appropriate. Present as a team. </w:t>
            </w:r>
          </w:p>
          <w:p w14:paraId="21CA510D" w14:textId="77777777" w:rsidR="00031FBB" w:rsidRPr="009B0FE2" w:rsidRDefault="00031FBB" w:rsidP="00F66D10">
            <w:pPr>
              <w:rPr>
                <w:rFonts w:asciiTheme="majorHAnsi" w:hAnsiTheme="majorHAnsi" w:cstheme="majorHAnsi"/>
                <w:color w:val="4EA72E" w:themeColor="accent6"/>
                <w:sz w:val="16"/>
                <w:szCs w:val="16"/>
              </w:rPr>
            </w:pPr>
          </w:p>
          <w:p w14:paraId="69941FB6" w14:textId="77777777" w:rsidR="00031FBB" w:rsidRPr="009B0FE2" w:rsidRDefault="00031FBB" w:rsidP="00F66D10">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 xml:space="preserve">Share responses to classmates work, appreciating similarities and differences. </w:t>
            </w:r>
            <w:r>
              <w:rPr>
                <w:rFonts w:asciiTheme="majorHAnsi" w:hAnsiTheme="majorHAnsi" w:cstheme="majorHAnsi"/>
                <w:color w:val="4EA72E" w:themeColor="accent6"/>
                <w:sz w:val="16"/>
                <w:szCs w:val="16"/>
              </w:rPr>
              <w:t xml:space="preserve">Listen to feedback about your own work and respond. </w:t>
            </w:r>
          </w:p>
          <w:p w14:paraId="72916799" w14:textId="77777777" w:rsidR="00031FBB" w:rsidRPr="009B0FE2" w:rsidRDefault="00031FBB" w:rsidP="00F66D10">
            <w:pPr>
              <w:rPr>
                <w:rFonts w:asciiTheme="majorHAnsi" w:hAnsiTheme="majorHAnsi" w:cstheme="majorHAnsi"/>
                <w:color w:val="4EA72E" w:themeColor="accent6"/>
                <w:sz w:val="16"/>
                <w:szCs w:val="16"/>
              </w:rPr>
            </w:pPr>
          </w:p>
          <w:p w14:paraId="7775160F" w14:textId="4F405AA8" w:rsidR="00031FBB" w:rsidRDefault="00031FBB" w:rsidP="00F66D10">
            <w:pPr>
              <w:rPr>
                <w:rFonts w:ascii="Calibri" w:hAnsi="Calibri" w:cs="Calibri"/>
              </w:rPr>
            </w:pPr>
            <w:r w:rsidRPr="009B0FE2">
              <w:rPr>
                <w:rFonts w:asciiTheme="majorHAnsi" w:hAnsiTheme="majorHAnsi" w:cstheme="majorHAnsi"/>
                <w:color w:val="4EA72E" w:themeColor="accent6"/>
                <w:sz w:val="16"/>
                <w:szCs w:val="16"/>
              </w:rPr>
              <w:t>Document work using still image (photography) or by making a drawing of the work. If using photography consider lighting and focus. Some children may make films thinking about viewpoint, lighting &amp; perspective.</w:t>
            </w:r>
            <w:r>
              <w:rPr>
                <w:rFonts w:asciiTheme="majorHAnsi" w:hAnsiTheme="majorHAnsi" w:cstheme="majorHAnsi"/>
                <w:color w:val="4EA72E" w:themeColor="accent6"/>
                <w:sz w:val="16"/>
                <w:szCs w:val="16"/>
              </w:rPr>
              <w:t xml:space="preserve"> </w:t>
            </w:r>
            <w:hyperlink r:id="rId176" w:history="1">
              <w:r w:rsidRPr="00D226C0">
                <w:rPr>
                  <w:rStyle w:val="Hyperlink"/>
                  <w:rFonts w:asciiTheme="majorHAnsi" w:hAnsiTheme="majorHAnsi" w:cstheme="majorHAnsi"/>
                  <w:sz w:val="16"/>
                  <w:szCs w:val="16"/>
                </w:rPr>
                <w:t>All Pathways for Year 4</w:t>
              </w:r>
            </w:hyperlink>
          </w:p>
        </w:tc>
      </w:tr>
    </w:tbl>
    <w:p w14:paraId="562B0463" w14:textId="77777777" w:rsidR="003A509A" w:rsidRPr="00593E3D" w:rsidRDefault="003A509A" w:rsidP="003A509A">
      <w:pPr>
        <w:rPr>
          <w:rFonts w:ascii="Calibri" w:hAnsi="Calibri" w:cs="Calibri"/>
        </w:rPr>
      </w:pPr>
    </w:p>
    <w:tbl>
      <w:tblPr>
        <w:tblStyle w:val="TableGrid"/>
        <w:tblW w:w="0" w:type="auto"/>
        <w:tblLook w:val="04A0" w:firstRow="1" w:lastRow="0" w:firstColumn="1" w:lastColumn="0" w:noHBand="0" w:noVBand="1"/>
      </w:tblPr>
      <w:tblGrid>
        <w:gridCol w:w="1386"/>
        <w:gridCol w:w="1554"/>
        <w:gridCol w:w="1571"/>
        <w:gridCol w:w="1487"/>
        <w:gridCol w:w="1496"/>
        <w:gridCol w:w="2001"/>
        <w:gridCol w:w="3455"/>
      </w:tblGrid>
      <w:tr w:rsidR="003A509A" w14:paraId="74EFB6F1" w14:textId="77777777" w:rsidTr="00031FBB">
        <w:tc>
          <w:tcPr>
            <w:tcW w:w="2942" w:type="dxa"/>
            <w:gridSpan w:val="2"/>
            <w:shd w:val="clear" w:color="auto" w:fill="FFC000"/>
          </w:tcPr>
          <w:p w14:paraId="4E0CD80A" w14:textId="77777777" w:rsidR="003A509A" w:rsidRDefault="003A509A" w:rsidP="00C46752">
            <w:pPr>
              <w:rPr>
                <w:rFonts w:ascii="Calibri" w:hAnsi="Calibri" w:cs="Calibri"/>
              </w:rPr>
            </w:pPr>
          </w:p>
        </w:tc>
        <w:tc>
          <w:tcPr>
            <w:tcW w:w="4556" w:type="dxa"/>
            <w:gridSpan w:val="3"/>
            <w:shd w:val="clear" w:color="auto" w:fill="FFC000"/>
          </w:tcPr>
          <w:p w14:paraId="5DC8D8F7" w14:textId="77777777" w:rsidR="003A509A" w:rsidRPr="00765874" w:rsidRDefault="003A509A" w:rsidP="00C46752">
            <w:pPr>
              <w:rPr>
                <w:rFonts w:ascii="Calibri" w:hAnsi="Calibri" w:cs="Calibri"/>
                <w:color w:val="7030A0"/>
              </w:rPr>
            </w:pPr>
            <w:r w:rsidRPr="00765874">
              <w:rPr>
                <w:rFonts w:ascii="Calibri" w:hAnsi="Calibri" w:cs="Calibri"/>
                <w:color w:val="7030A0"/>
              </w:rPr>
              <w:t>Substantive knowledge - PURPLE</w:t>
            </w:r>
          </w:p>
        </w:tc>
        <w:tc>
          <w:tcPr>
            <w:tcW w:w="5452" w:type="dxa"/>
            <w:gridSpan w:val="2"/>
            <w:shd w:val="clear" w:color="auto" w:fill="FFC000"/>
          </w:tcPr>
          <w:p w14:paraId="7D3853B1" w14:textId="77777777" w:rsidR="003A509A" w:rsidRDefault="003A509A" w:rsidP="00C46752">
            <w:pPr>
              <w:rPr>
                <w:rFonts w:ascii="Calibri" w:hAnsi="Calibri" w:cs="Calibri"/>
              </w:rPr>
            </w:pPr>
            <w:r w:rsidRPr="00765874">
              <w:rPr>
                <w:rFonts w:ascii="Calibri" w:hAnsi="Calibri" w:cs="Calibri"/>
                <w:color w:val="00B050"/>
              </w:rPr>
              <w:t>Implicit knowledge/skills - GREEN</w:t>
            </w:r>
          </w:p>
        </w:tc>
      </w:tr>
      <w:tr w:rsidR="00031FBB" w14:paraId="513E8696" w14:textId="77777777" w:rsidTr="00031FBB">
        <w:tc>
          <w:tcPr>
            <w:tcW w:w="1388" w:type="dxa"/>
            <w:shd w:val="clear" w:color="auto" w:fill="002060"/>
          </w:tcPr>
          <w:p w14:paraId="2B4A2F51" w14:textId="7EDAD13E" w:rsidR="00031FBB" w:rsidRDefault="00031FBB" w:rsidP="00C46752">
            <w:pPr>
              <w:rPr>
                <w:rFonts w:ascii="Calibri" w:hAnsi="Calibri" w:cs="Calibri"/>
              </w:rPr>
            </w:pPr>
            <w:r w:rsidRPr="00765874">
              <w:rPr>
                <w:rFonts w:ascii="Calibri" w:hAnsi="Calibri" w:cs="Calibri"/>
                <w:color w:val="FFFFFF" w:themeColor="background1"/>
              </w:rPr>
              <w:lastRenderedPageBreak/>
              <w:t xml:space="preserve">Year </w:t>
            </w:r>
            <w:r>
              <w:rPr>
                <w:rFonts w:ascii="Calibri" w:hAnsi="Calibri" w:cs="Calibri"/>
                <w:color w:val="FFFFFF" w:themeColor="background1"/>
              </w:rPr>
              <w:t>5</w:t>
            </w:r>
          </w:p>
        </w:tc>
        <w:tc>
          <w:tcPr>
            <w:tcW w:w="1554" w:type="dxa"/>
          </w:tcPr>
          <w:p w14:paraId="58060254" w14:textId="77777777" w:rsidR="00031FBB" w:rsidRDefault="00031FBB" w:rsidP="00C46752">
            <w:pPr>
              <w:rPr>
                <w:rFonts w:ascii="Calibri" w:hAnsi="Calibri" w:cs="Calibri"/>
              </w:rPr>
            </w:pPr>
            <w:r>
              <w:rPr>
                <w:rFonts w:ascii="Calibri" w:hAnsi="Calibri" w:cs="Calibri"/>
              </w:rPr>
              <w:t>Drawing</w:t>
            </w:r>
          </w:p>
        </w:tc>
        <w:tc>
          <w:tcPr>
            <w:tcW w:w="1571" w:type="dxa"/>
          </w:tcPr>
          <w:p w14:paraId="79942A6D" w14:textId="77777777" w:rsidR="00031FBB" w:rsidRDefault="00031FBB" w:rsidP="00C46752">
            <w:pPr>
              <w:rPr>
                <w:rFonts w:ascii="Calibri" w:hAnsi="Calibri" w:cs="Calibri"/>
              </w:rPr>
            </w:pPr>
            <w:r>
              <w:rPr>
                <w:rFonts w:ascii="Calibri" w:hAnsi="Calibri" w:cs="Calibri"/>
              </w:rPr>
              <w:t>sketchbooks</w:t>
            </w:r>
          </w:p>
        </w:tc>
        <w:tc>
          <w:tcPr>
            <w:tcW w:w="1488" w:type="dxa"/>
          </w:tcPr>
          <w:p w14:paraId="442C969A" w14:textId="77777777" w:rsidR="00031FBB" w:rsidRDefault="00031FBB" w:rsidP="00C46752">
            <w:pPr>
              <w:rPr>
                <w:rFonts w:ascii="Calibri" w:hAnsi="Calibri" w:cs="Calibri"/>
              </w:rPr>
            </w:pPr>
            <w:r>
              <w:rPr>
                <w:rFonts w:ascii="Calibri" w:hAnsi="Calibri" w:cs="Calibri"/>
              </w:rPr>
              <w:t>Printing</w:t>
            </w:r>
          </w:p>
        </w:tc>
        <w:tc>
          <w:tcPr>
            <w:tcW w:w="1497" w:type="dxa"/>
          </w:tcPr>
          <w:p w14:paraId="7D9A6749" w14:textId="77777777" w:rsidR="00031FBB" w:rsidRDefault="00031FBB" w:rsidP="00C46752">
            <w:pPr>
              <w:rPr>
                <w:rFonts w:ascii="Calibri" w:hAnsi="Calibri" w:cs="Calibri"/>
              </w:rPr>
            </w:pPr>
            <w:r>
              <w:rPr>
                <w:rFonts w:ascii="Calibri" w:hAnsi="Calibri" w:cs="Calibri"/>
              </w:rPr>
              <w:t>Painting</w:t>
            </w:r>
          </w:p>
        </w:tc>
        <w:tc>
          <w:tcPr>
            <w:tcW w:w="1994" w:type="dxa"/>
          </w:tcPr>
          <w:p w14:paraId="751CC166" w14:textId="77777777" w:rsidR="00031FBB" w:rsidRDefault="00031FBB" w:rsidP="00C46752">
            <w:pPr>
              <w:rPr>
                <w:rFonts w:ascii="Calibri" w:hAnsi="Calibri" w:cs="Calibri"/>
              </w:rPr>
            </w:pPr>
            <w:r>
              <w:rPr>
                <w:rFonts w:ascii="Calibri" w:hAnsi="Calibri" w:cs="Calibri"/>
              </w:rPr>
              <w:t>Making</w:t>
            </w:r>
          </w:p>
        </w:tc>
        <w:tc>
          <w:tcPr>
            <w:tcW w:w="3458" w:type="dxa"/>
          </w:tcPr>
          <w:p w14:paraId="6B345219" w14:textId="77777777" w:rsidR="00031FBB" w:rsidRDefault="00031FBB" w:rsidP="00C46752">
            <w:pPr>
              <w:rPr>
                <w:rFonts w:ascii="Calibri" w:hAnsi="Calibri" w:cs="Calibri"/>
              </w:rPr>
            </w:pPr>
            <w:r>
              <w:rPr>
                <w:rFonts w:ascii="Calibri" w:hAnsi="Calibri" w:cs="Calibri"/>
              </w:rPr>
              <w:t>Purpose/visual literacy/Articulation</w:t>
            </w:r>
          </w:p>
        </w:tc>
      </w:tr>
      <w:tr w:rsidR="00031FBB" w14:paraId="2681DA01" w14:textId="77777777" w:rsidTr="00031FBB">
        <w:tc>
          <w:tcPr>
            <w:tcW w:w="1388" w:type="dxa"/>
            <w:shd w:val="clear" w:color="auto" w:fill="002060"/>
          </w:tcPr>
          <w:p w14:paraId="66BE0BEC" w14:textId="77777777" w:rsidR="00031FBB" w:rsidRDefault="00031FBB" w:rsidP="00C46752">
            <w:pPr>
              <w:rPr>
                <w:rFonts w:ascii="Calibri" w:hAnsi="Calibri" w:cs="Calibri"/>
              </w:rPr>
            </w:pPr>
          </w:p>
        </w:tc>
        <w:tc>
          <w:tcPr>
            <w:tcW w:w="1554" w:type="dxa"/>
          </w:tcPr>
          <w:p w14:paraId="5A5683D7" w14:textId="77777777" w:rsidR="00031FBB" w:rsidRPr="006756AF" w:rsidRDefault="00031FBB" w:rsidP="00F66D10">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that designers create fonts and work with Typography.</w:t>
            </w:r>
            <w:r>
              <w:rPr>
                <w:rFonts w:asciiTheme="majorHAnsi" w:hAnsiTheme="majorHAnsi" w:cstheme="majorHAnsi"/>
                <w:color w:val="7030A0"/>
                <w:sz w:val="16"/>
                <w:szCs w:val="16"/>
              </w:rPr>
              <w:t xml:space="preserve"> </w:t>
            </w:r>
            <w:hyperlink r:id="rId177" w:history="1">
              <w:r w:rsidRPr="009D6C49">
                <w:rPr>
                  <w:rStyle w:val="Hyperlink"/>
                  <w:rFonts w:asciiTheme="majorHAnsi" w:hAnsiTheme="majorHAnsi" w:cstheme="majorHAnsi"/>
                  <w:sz w:val="16"/>
                  <w:szCs w:val="16"/>
                </w:rPr>
                <w:t>Typography &amp; Maps</w:t>
              </w:r>
            </w:hyperlink>
          </w:p>
          <w:p w14:paraId="440CA6D9" w14:textId="77777777" w:rsidR="00031FBB" w:rsidRPr="006756AF" w:rsidRDefault="00031FBB" w:rsidP="00F66D10">
            <w:pPr>
              <w:rPr>
                <w:rFonts w:asciiTheme="majorHAnsi" w:hAnsiTheme="majorHAnsi" w:cstheme="majorHAnsi"/>
                <w:color w:val="7030A0"/>
                <w:sz w:val="16"/>
                <w:szCs w:val="16"/>
              </w:rPr>
            </w:pPr>
          </w:p>
          <w:p w14:paraId="3469A135" w14:textId="77777777" w:rsidR="00031FBB" w:rsidRPr="006756AF" w:rsidRDefault="00031FBB" w:rsidP="00F66D10">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some artists use graphic skills to create pictorial maps, using symbols (personal and cultural) to map identity as well as geography. </w:t>
            </w:r>
            <w:hyperlink r:id="rId178" w:history="1">
              <w:r w:rsidRPr="009D6C49">
                <w:rPr>
                  <w:rStyle w:val="Hyperlink"/>
                  <w:rFonts w:asciiTheme="majorHAnsi" w:hAnsiTheme="majorHAnsi" w:cstheme="majorHAnsi"/>
                  <w:sz w:val="16"/>
                  <w:szCs w:val="16"/>
                </w:rPr>
                <w:t>Typography &amp; Maps</w:t>
              </w:r>
            </w:hyperlink>
          </w:p>
          <w:p w14:paraId="5C65CD69" w14:textId="77777777" w:rsidR="00031FBB" w:rsidRDefault="00031FBB" w:rsidP="00C46752">
            <w:pPr>
              <w:rPr>
                <w:rFonts w:ascii="Calibri" w:hAnsi="Calibri" w:cs="Calibri"/>
              </w:rPr>
            </w:pPr>
          </w:p>
          <w:p w14:paraId="11546430" w14:textId="77777777" w:rsidR="00031FBB" w:rsidRPr="00664DC3" w:rsidRDefault="00031FBB" w:rsidP="00F66D10">
            <w:pPr>
              <w:rPr>
                <w:rFonts w:asciiTheme="majorHAnsi" w:hAnsiTheme="majorHAnsi" w:cstheme="majorHAnsi"/>
                <w:color w:val="4EA72E" w:themeColor="accent6"/>
                <w:sz w:val="16"/>
                <w:szCs w:val="16"/>
              </w:rPr>
            </w:pPr>
            <w:r w:rsidRPr="00664DC3">
              <w:rPr>
                <w:rFonts w:asciiTheme="majorHAnsi" w:hAnsiTheme="majorHAnsi" w:cstheme="majorHAnsi"/>
                <w:color w:val="4EA72E" w:themeColor="accent6"/>
                <w:sz w:val="16"/>
                <w:szCs w:val="16"/>
              </w:rPr>
              <w:t xml:space="preserve">Create fonts inspired by objects/elements around you. Use close observational drawing with pen to inspire, and use creative skills to transform into letters. </w:t>
            </w:r>
            <w:hyperlink r:id="rId179" w:history="1">
              <w:r w:rsidRPr="009D6C49">
                <w:rPr>
                  <w:rStyle w:val="Hyperlink"/>
                  <w:rFonts w:asciiTheme="majorHAnsi" w:hAnsiTheme="majorHAnsi" w:cstheme="majorHAnsi"/>
                  <w:sz w:val="16"/>
                  <w:szCs w:val="16"/>
                </w:rPr>
                <w:t>Typography &amp; Maps</w:t>
              </w:r>
            </w:hyperlink>
          </w:p>
          <w:p w14:paraId="6D9445A6" w14:textId="77777777" w:rsidR="00031FBB" w:rsidRPr="00664DC3" w:rsidRDefault="00031FBB" w:rsidP="00F66D10">
            <w:pPr>
              <w:rPr>
                <w:rFonts w:asciiTheme="majorHAnsi" w:hAnsiTheme="majorHAnsi" w:cstheme="majorHAnsi"/>
                <w:color w:val="4EA72E" w:themeColor="accent6"/>
                <w:sz w:val="16"/>
                <w:szCs w:val="16"/>
              </w:rPr>
            </w:pPr>
          </w:p>
          <w:p w14:paraId="6C40E4B1" w14:textId="77777777" w:rsidR="00031FBB" w:rsidRPr="00664DC3" w:rsidRDefault="00031FBB" w:rsidP="00F66D10">
            <w:pPr>
              <w:rPr>
                <w:rFonts w:asciiTheme="majorHAnsi" w:hAnsiTheme="majorHAnsi" w:cstheme="majorHAnsi"/>
                <w:color w:val="4EA72E" w:themeColor="accent6"/>
                <w:sz w:val="16"/>
                <w:szCs w:val="16"/>
              </w:rPr>
            </w:pPr>
            <w:r w:rsidRPr="00664DC3">
              <w:rPr>
                <w:rFonts w:asciiTheme="majorHAnsi" w:hAnsiTheme="majorHAnsi" w:cstheme="majorHAnsi"/>
                <w:color w:val="4EA72E" w:themeColor="accent6"/>
                <w:sz w:val="16"/>
                <w:szCs w:val="16"/>
              </w:rPr>
              <w:t xml:space="preserve">Draw over maps/existing marks to explore how you can make mark making more visually powerful. </w:t>
            </w:r>
            <w:hyperlink r:id="rId180" w:history="1">
              <w:r w:rsidRPr="009D6C49">
                <w:rPr>
                  <w:rStyle w:val="Hyperlink"/>
                  <w:rFonts w:asciiTheme="majorHAnsi" w:hAnsiTheme="majorHAnsi" w:cstheme="majorHAnsi"/>
                  <w:sz w:val="16"/>
                  <w:szCs w:val="16"/>
                </w:rPr>
                <w:t>Typography &amp; Maps</w:t>
              </w:r>
            </w:hyperlink>
          </w:p>
          <w:p w14:paraId="10925004" w14:textId="77777777" w:rsidR="00031FBB" w:rsidRPr="00664DC3" w:rsidRDefault="00031FBB" w:rsidP="00F66D10">
            <w:pPr>
              <w:rPr>
                <w:rFonts w:asciiTheme="majorHAnsi" w:hAnsiTheme="majorHAnsi" w:cstheme="majorHAnsi"/>
                <w:color w:val="4EA72E" w:themeColor="accent6"/>
                <w:sz w:val="16"/>
                <w:szCs w:val="16"/>
              </w:rPr>
            </w:pPr>
          </w:p>
          <w:p w14:paraId="58146AB7" w14:textId="77777777" w:rsidR="00031FBB" w:rsidRPr="00664DC3" w:rsidRDefault="00031FBB" w:rsidP="00F66D10">
            <w:pPr>
              <w:rPr>
                <w:rFonts w:asciiTheme="majorHAnsi" w:hAnsiTheme="majorHAnsi" w:cstheme="majorHAnsi"/>
                <w:color w:val="4EA72E" w:themeColor="accent6"/>
                <w:sz w:val="16"/>
                <w:szCs w:val="16"/>
              </w:rPr>
            </w:pPr>
            <w:r w:rsidRPr="00664DC3">
              <w:rPr>
                <w:rFonts w:asciiTheme="majorHAnsi" w:hAnsiTheme="majorHAnsi" w:cstheme="majorHAnsi"/>
                <w:color w:val="4EA72E" w:themeColor="accent6"/>
                <w:sz w:val="16"/>
                <w:szCs w:val="16"/>
              </w:rPr>
              <w:t xml:space="preserve">Combine drawing with making to create pictorial / 3 dimension maps which explore qualities of your </w:t>
            </w:r>
            <w:r w:rsidRPr="00664DC3">
              <w:rPr>
                <w:rFonts w:asciiTheme="majorHAnsi" w:hAnsiTheme="majorHAnsi" w:cstheme="majorHAnsi"/>
                <w:color w:val="4EA72E" w:themeColor="accent6"/>
                <w:sz w:val="16"/>
                <w:szCs w:val="16"/>
              </w:rPr>
              <w:lastRenderedPageBreak/>
              <w:t xml:space="preserve">personality or otherwise respond to a theme. Explore line weight, rhythm, grip, mark making and shape, and explore how 2d can become 3d through manipulation of paper. </w:t>
            </w:r>
            <w:hyperlink r:id="rId181" w:history="1">
              <w:r w:rsidRPr="009D6C49">
                <w:rPr>
                  <w:rStyle w:val="Hyperlink"/>
                  <w:rFonts w:asciiTheme="majorHAnsi" w:hAnsiTheme="majorHAnsi" w:cstheme="majorHAnsi"/>
                  <w:sz w:val="16"/>
                  <w:szCs w:val="16"/>
                </w:rPr>
                <w:t>Typography &amp; Maps</w:t>
              </w:r>
            </w:hyperlink>
          </w:p>
          <w:p w14:paraId="23DC3800" w14:textId="77777777" w:rsidR="00031FBB" w:rsidRDefault="00031FBB" w:rsidP="00C46752">
            <w:pPr>
              <w:rPr>
                <w:rFonts w:ascii="Calibri" w:hAnsi="Calibri" w:cs="Calibri"/>
              </w:rPr>
            </w:pPr>
          </w:p>
        </w:tc>
        <w:tc>
          <w:tcPr>
            <w:tcW w:w="1571" w:type="dxa"/>
          </w:tcPr>
          <w:p w14:paraId="7648BDD3" w14:textId="77777777" w:rsidR="00031FBB" w:rsidRPr="00A2365F" w:rsidRDefault="00031FBB" w:rsidP="00F66D10">
            <w:pPr>
              <w:rPr>
                <w:rFonts w:asciiTheme="majorHAnsi" w:hAnsiTheme="majorHAnsi" w:cstheme="majorHAnsi"/>
                <w:color w:val="4EA72E" w:themeColor="accent6"/>
                <w:sz w:val="16"/>
                <w:szCs w:val="16"/>
              </w:rPr>
            </w:pPr>
            <w:r w:rsidRPr="00A2365F">
              <w:rPr>
                <w:rFonts w:asciiTheme="majorHAnsi" w:hAnsiTheme="majorHAnsi" w:cstheme="majorHAnsi"/>
                <w:color w:val="4EA72E" w:themeColor="accent6"/>
                <w:sz w:val="16"/>
                <w:szCs w:val="16"/>
              </w:rPr>
              <w:lastRenderedPageBreak/>
              <w:t>Use sketchbooks to:</w:t>
            </w:r>
          </w:p>
          <w:p w14:paraId="5FA737E5" w14:textId="77777777" w:rsidR="00031FBB" w:rsidRDefault="00031FBB" w:rsidP="00F66D10">
            <w:pPr>
              <w:rPr>
                <w:rFonts w:asciiTheme="majorHAnsi" w:hAnsiTheme="majorHAnsi" w:cstheme="majorHAnsi"/>
                <w:color w:val="4EA72E" w:themeColor="accent6"/>
                <w:sz w:val="16"/>
                <w:szCs w:val="16"/>
              </w:rPr>
            </w:pPr>
          </w:p>
          <w:p w14:paraId="2D1829EE" w14:textId="77777777" w:rsidR="00031FBB" w:rsidRPr="002541B4" w:rsidRDefault="00031FBB" w:rsidP="00F66D10">
            <w:pPr>
              <w:rPr>
                <w:rFonts w:asciiTheme="majorHAnsi" w:hAnsiTheme="majorHAnsi" w:cstheme="majorHAnsi"/>
                <w:color w:val="7030A0"/>
                <w:sz w:val="16"/>
                <w:szCs w:val="16"/>
              </w:rPr>
            </w:pPr>
            <w:r>
              <w:rPr>
                <w:rFonts w:asciiTheme="majorHAnsi" w:hAnsiTheme="majorHAnsi" w:cstheme="majorHAnsi"/>
                <w:color w:val="4EA72E" w:themeColor="accent6"/>
                <w:sz w:val="16"/>
                <w:szCs w:val="16"/>
              </w:rPr>
              <w:t xml:space="preserve">Explore mark making. </w:t>
            </w:r>
            <w:hyperlink r:id="rId182" w:history="1">
              <w:r w:rsidRPr="009D6C49">
                <w:rPr>
                  <w:rStyle w:val="Hyperlink"/>
                  <w:rFonts w:asciiTheme="majorHAnsi" w:hAnsiTheme="majorHAnsi" w:cstheme="majorHAnsi"/>
                  <w:sz w:val="16"/>
                  <w:szCs w:val="16"/>
                </w:rPr>
                <w:t>Typography &amp; Maps</w:t>
              </w:r>
            </w:hyperlink>
            <w:r>
              <w:rPr>
                <w:rFonts w:asciiTheme="majorHAnsi" w:hAnsiTheme="majorHAnsi" w:cstheme="majorHAnsi"/>
                <w:color w:val="7030A0"/>
                <w:sz w:val="16"/>
                <w:szCs w:val="16"/>
              </w:rPr>
              <w:t xml:space="preserve"> </w:t>
            </w:r>
            <w:hyperlink r:id="rId183" w:history="1">
              <w:r w:rsidRPr="002541B4">
                <w:rPr>
                  <w:rStyle w:val="Hyperlink"/>
                  <w:rFonts w:asciiTheme="majorHAnsi" w:hAnsiTheme="majorHAnsi" w:cstheme="majorHAnsi"/>
                  <w:sz w:val="16"/>
                  <w:szCs w:val="16"/>
                </w:rPr>
                <w:t>Mixed Media Landscapes</w:t>
              </w:r>
            </w:hyperlink>
            <w:r>
              <w:rPr>
                <w:rFonts w:asciiTheme="majorHAnsi" w:hAnsiTheme="majorHAnsi" w:cstheme="majorHAnsi"/>
                <w:color w:val="7030A0"/>
                <w:sz w:val="16"/>
                <w:szCs w:val="16"/>
              </w:rPr>
              <w:t xml:space="preserve"> </w:t>
            </w:r>
            <w:hyperlink r:id="rId184" w:history="1">
              <w:r w:rsidRPr="002541B4">
                <w:rPr>
                  <w:rStyle w:val="Hyperlink"/>
                  <w:rFonts w:asciiTheme="majorHAnsi" w:hAnsiTheme="majorHAnsi" w:cstheme="majorHAnsi"/>
                  <w:sz w:val="16"/>
                  <w:szCs w:val="16"/>
                </w:rPr>
                <w:t>Set Design</w:t>
              </w:r>
            </w:hyperlink>
            <w:r>
              <w:rPr>
                <w:rFonts w:asciiTheme="majorHAnsi" w:hAnsiTheme="majorHAnsi" w:cstheme="majorHAnsi"/>
                <w:color w:val="7030A0"/>
                <w:sz w:val="16"/>
                <w:szCs w:val="16"/>
              </w:rPr>
              <w:t xml:space="preserve"> </w:t>
            </w:r>
            <w:hyperlink r:id="rId185" w:history="1">
              <w:r w:rsidRPr="00FE2D10">
                <w:rPr>
                  <w:rStyle w:val="Hyperlink"/>
                  <w:rFonts w:asciiTheme="majorHAnsi" w:hAnsiTheme="majorHAnsi" w:cstheme="majorHAnsi"/>
                  <w:sz w:val="16"/>
                  <w:szCs w:val="16"/>
                </w:rPr>
                <w:t>Fashion Design</w:t>
              </w:r>
            </w:hyperlink>
          </w:p>
          <w:p w14:paraId="130D4BDB" w14:textId="77777777" w:rsidR="00031FBB" w:rsidRDefault="00031FBB" w:rsidP="00F66D10">
            <w:pPr>
              <w:rPr>
                <w:rFonts w:asciiTheme="majorHAnsi" w:hAnsiTheme="majorHAnsi" w:cstheme="majorHAnsi"/>
                <w:color w:val="4EA72E" w:themeColor="accent6"/>
                <w:sz w:val="16"/>
                <w:szCs w:val="16"/>
              </w:rPr>
            </w:pPr>
          </w:p>
          <w:p w14:paraId="0023D379" w14:textId="77777777" w:rsidR="00031FBB" w:rsidRDefault="00031FBB" w:rsidP="00F66D10">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Brainstorm ideas generated when reading poetry or prose. </w:t>
            </w:r>
            <w:hyperlink r:id="rId186" w:history="1">
              <w:r w:rsidRPr="009D6C49">
                <w:rPr>
                  <w:rStyle w:val="Hyperlink"/>
                  <w:rFonts w:asciiTheme="majorHAnsi" w:hAnsiTheme="majorHAnsi" w:cstheme="majorHAnsi"/>
                  <w:sz w:val="16"/>
                  <w:szCs w:val="16"/>
                </w:rPr>
                <w:t xml:space="preserve">Making </w:t>
              </w:r>
              <w:proofErr w:type="spellStart"/>
              <w:r w:rsidRPr="009D6C49">
                <w:rPr>
                  <w:rStyle w:val="Hyperlink"/>
                  <w:rFonts w:asciiTheme="majorHAnsi" w:hAnsiTheme="majorHAnsi" w:cstheme="majorHAnsi"/>
                  <w:sz w:val="16"/>
                  <w:szCs w:val="16"/>
                </w:rPr>
                <w:t>MonoTypes</w:t>
              </w:r>
              <w:proofErr w:type="spellEnd"/>
            </w:hyperlink>
            <w:r>
              <w:rPr>
                <w:rFonts w:asciiTheme="majorHAnsi" w:hAnsiTheme="majorHAnsi" w:cstheme="majorHAnsi"/>
                <w:color w:val="7030A0"/>
                <w:sz w:val="16"/>
                <w:szCs w:val="16"/>
              </w:rPr>
              <w:t xml:space="preserve"> </w:t>
            </w:r>
          </w:p>
          <w:p w14:paraId="7974844C" w14:textId="77777777" w:rsidR="00031FBB" w:rsidRDefault="00031FBB" w:rsidP="00F66D10">
            <w:pPr>
              <w:rPr>
                <w:rFonts w:asciiTheme="majorHAnsi" w:hAnsiTheme="majorHAnsi" w:cstheme="majorHAnsi"/>
                <w:color w:val="4EA72E" w:themeColor="accent6"/>
                <w:sz w:val="16"/>
                <w:szCs w:val="16"/>
              </w:rPr>
            </w:pPr>
          </w:p>
          <w:p w14:paraId="0604526C" w14:textId="77777777" w:rsidR="00031FBB" w:rsidRPr="006756AF" w:rsidRDefault="00031FBB" w:rsidP="00F66D10">
            <w:pPr>
              <w:rPr>
                <w:rFonts w:asciiTheme="majorHAnsi" w:hAnsiTheme="majorHAnsi" w:cstheme="majorHAnsi"/>
                <w:color w:val="7030A0"/>
                <w:sz w:val="16"/>
                <w:szCs w:val="16"/>
              </w:rPr>
            </w:pPr>
            <w:r>
              <w:rPr>
                <w:rFonts w:asciiTheme="majorHAnsi" w:hAnsiTheme="majorHAnsi" w:cstheme="majorHAnsi"/>
                <w:color w:val="4EA72E" w:themeColor="accent6"/>
                <w:sz w:val="16"/>
                <w:szCs w:val="16"/>
              </w:rPr>
              <w:t xml:space="preserve">Make visual notes to capture, consolidate and reflect upon the artists studied. </w:t>
            </w:r>
            <w:hyperlink r:id="rId187" w:history="1">
              <w:r w:rsidRPr="009D6C49">
                <w:rPr>
                  <w:rStyle w:val="Hyperlink"/>
                  <w:rFonts w:asciiTheme="majorHAnsi" w:hAnsiTheme="majorHAnsi" w:cstheme="majorHAnsi"/>
                  <w:sz w:val="16"/>
                  <w:szCs w:val="16"/>
                </w:rPr>
                <w:t>Typography &amp; Maps</w:t>
              </w:r>
            </w:hyperlink>
            <w:r>
              <w:rPr>
                <w:rFonts w:asciiTheme="majorHAnsi" w:hAnsiTheme="majorHAnsi" w:cstheme="majorHAnsi"/>
                <w:color w:val="7030A0"/>
                <w:sz w:val="16"/>
                <w:szCs w:val="16"/>
              </w:rPr>
              <w:t xml:space="preserve"> </w:t>
            </w:r>
            <w:hyperlink r:id="rId188" w:history="1">
              <w:r w:rsidRPr="009D6C49">
                <w:rPr>
                  <w:rStyle w:val="Hyperlink"/>
                  <w:rFonts w:asciiTheme="majorHAnsi" w:hAnsiTheme="majorHAnsi" w:cstheme="majorHAnsi"/>
                  <w:sz w:val="16"/>
                  <w:szCs w:val="16"/>
                </w:rPr>
                <w:t xml:space="preserve">Making </w:t>
              </w:r>
              <w:proofErr w:type="spellStart"/>
              <w:r w:rsidRPr="009D6C49">
                <w:rPr>
                  <w:rStyle w:val="Hyperlink"/>
                  <w:rFonts w:asciiTheme="majorHAnsi" w:hAnsiTheme="majorHAnsi" w:cstheme="majorHAnsi"/>
                  <w:sz w:val="16"/>
                  <w:szCs w:val="16"/>
                </w:rPr>
                <w:t>MonoTypes</w:t>
              </w:r>
              <w:proofErr w:type="spellEnd"/>
            </w:hyperlink>
            <w:r>
              <w:rPr>
                <w:rFonts w:asciiTheme="majorHAnsi" w:hAnsiTheme="majorHAnsi" w:cstheme="majorHAnsi"/>
                <w:color w:val="7030A0"/>
                <w:sz w:val="16"/>
                <w:szCs w:val="16"/>
              </w:rPr>
              <w:t xml:space="preserve"> </w:t>
            </w:r>
            <w:hyperlink r:id="rId189" w:history="1">
              <w:r w:rsidRPr="00FE2D10">
                <w:rPr>
                  <w:rStyle w:val="Hyperlink"/>
                  <w:rFonts w:asciiTheme="majorHAnsi" w:hAnsiTheme="majorHAnsi" w:cstheme="majorHAnsi"/>
                  <w:sz w:val="16"/>
                  <w:szCs w:val="16"/>
                </w:rPr>
                <w:t>Fashion Design</w:t>
              </w:r>
            </w:hyperlink>
          </w:p>
          <w:p w14:paraId="6EDAB001" w14:textId="77777777" w:rsidR="00031FBB" w:rsidRDefault="00031FBB" w:rsidP="00F66D10">
            <w:pPr>
              <w:rPr>
                <w:rFonts w:asciiTheme="majorHAnsi" w:hAnsiTheme="majorHAnsi" w:cstheme="majorHAnsi"/>
                <w:color w:val="4EA72E" w:themeColor="accent6"/>
                <w:sz w:val="16"/>
                <w:szCs w:val="16"/>
              </w:rPr>
            </w:pPr>
          </w:p>
          <w:p w14:paraId="569F0E19" w14:textId="77777777" w:rsidR="00031FBB" w:rsidRDefault="00031FBB" w:rsidP="00F66D10">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Explore ideas relating to design (though do not use sketchbooks to design on paper), exploring thoughts about inspiration source, materials, textures, </w:t>
            </w:r>
            <w:proofErr w:type="spellStart"/>
            <w:r>
              <w:rPr>
                <w:rFonts w:asciiTheme="majorHAnsi" w:hAnsiTheme="majorHAnsi" w:cstheme="majorHAnsi"/>
                <w:color w:val="4EA72E" w:themeColor="accent6"/>
                <w:sz w:val="16"/>
                <w:szCs w:val="16"/>
              </w:rPr>
              <w:t>colours</w:t>
            </w:r>
            <w:proofErr w:type="spellEnd"/>
            <w:r>
              <w:rPr>
                <w:rFonts w:asciiTheme="majorHAnsi" w:hAnsiTheme="majorHAnsi" w:cstheme="majorHAnsi"/>
                <w:color w:val="4EA72E" w:themeColor="accent6"/>
                <w:sz w:val="16"/>
                <w:szCs w:val="16"/>
              </w:rPr>
              <w:t xml:space="preserve">, mood, lighting etc. </w:t>
            </w:r>
            <w:hyperlink r:id="rId190" w:history="1">
              <w:r w:rsidRPr="002541B4">
                <w:rPr>
                  <w:rStyle w:val="Hyperlink"/>
                  <w:rFonts w:asciiTheme="majorHAnsi" w:hAnsiTheme="majorHAnsi" w:cstheme="majorHAnsi"/>
                  <w:sz w:val="16"/>
                  <w:szCs w:val="16"/>
                </w:rPr>
                <w:t>Architecture: Big or Small</w:t>
              </w:r>
            </w:hyperlink>
            <w:r>
              <w:rPr>
                <w:rFonts w:asciiTheme="majorHAnsi" w:hAnsiTheme="majorHAnsi" w:cstheme="majorHAnsi"/>
                <w:color w:val="7030A0"/>
                <w:sz w:val="16"/>
                <w:szCs w:val="16"/>
              </w:rPr>
              <w:t xml:space="preserve"> </w:t>
            </w:r>
            <w:hyperlink r:id="rId191" w:history="1">
              <w:r w:rsidRPr="00FE2D10">
                <w:rPr>
                  <w:rStyle w:val="Hyperlink"/>
                  <w:rFonts w:asciiTheme="majorHAnsi" w:hAnsiTheme="majorHAnsi" w:cstheme="majorHAnsi"/>
                  <w:sz w:val="16"/>
                  <w:szCs w:val="16"/>
                </w:rPr>
                <w:t>Fashion Design</w:t>
              </w:r>
            </w:hyperlink>
          </w:p>
          <w:p w14:paraId="2EECB91D" w14:textId="77777777" w:rsidR="00031FBB" w:rsidRDefault="00031FBB" w:rsidP="00F66D10">
            <w:pPr>
              <w:rPr>
                <w:rFonts w:asciiTheme="majorHAnsi" w:hAnsiTheme="majorHAnsi" w:cstheme="majorHAnsi"/>
                <w:color w:val="4EA72E" w:themeColor="accent6"/>
                <w:sz w:val="16"/>
                <w:szCs w:val="16"/>
              </w:rPr>
            </w:pPr>
          </w:p>
          <w:p w14:paraId="4A8653D1" w14:textId="77777777" w:rsidR="00031FBB" w:rsidRPr="002541B4" w:rsidRDefault="00031FBB" w:rsidP="00F66D10">
            <w:pPr>
              <w:rPr>
                <w:rFonts w:asciiTheme="majorHAnsi" w:hAnsiTheme="majorHAnsi" w:cstheme="majorHAnsi"/>
                <w:color w:val="7030A0"/>
                <w:sz w:val="16"/>
                <w:szCs w:val="16"/>
              </w:rPr>
            </w:pPr>
          </w:p>
          <w:p w14:paraId="1E4A614E" w14:textId="77777777" w:rsidR="00031FBB" w:rsidRDefault="00031FBB" w:rsidP="00F66D10">
            <w:pPr>
              <w:rPr>
                <w:rFonts w:asciiTheme="majorHAnsi" w:hAnsiTheme="majorHAnsi" w:cstheme="majorHAnsi"/>
                <w:color w:val="4EA72E" w:themeColor="accent6"/>
                <w:sz w:val="16"/>
                <w:szCs w:val="16"/>
              </w:rPr>
            </w:pPr>
          </w:p>
          <w:p w14:paraId="2683A1CA" w14:textId="77777777" w:rsidR="00031FBB" w:rsidRDefault="00031FBB" w:rsidP="00F66D10">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Experiment with </w:t>
            </w:r>
            <w:proofErr w:type="spellStart"/>
            <w:r>
              <w:rPr>
                <w:rFonts w:asciiTheme="majorHAnsi" w:hAnsiTheme="majorHAnsi" w:cstheme="majorHAnsi"/>
                <w:color w:val="4EA72E" w:themeColor="accent6"/>
                <w:sz w:val="16"/>
                <w:szCs w:val="16"/>
              </w:rPr>
              <w:t>colour</w:t>
            </w:r>
            <w:proofErr w:type="spellEnd"/>
            <w:r>
              <w:rPr>
                <w:rFonts w:asciiTheme="majorHAnsi" w:hAnsiTheme="majorHAnsi" w:cstheme="majorHAnsi"/>
                <w:color w:val="4EA72E" w:themeColor="accent6"/>
                <w:sz w:val="16"/>
                <w:szCs w:val="16"/>
              </w:rPr>
              <w:t xml:space="preserve"> mixing and pattern, working towards creating </w:t>
            </w:r>
            <w:r>
              <w:rPr>
                <w:rFonts w:asciiTheme="majorHAnsi" w:hAnsiTheme="majorHAnsi" w:cstheme="majorHAnsi"/>
                <w:color w:val="4EA72E" w:themeColor="accent6"/>
                <w:sz w:val="16"/>
                <w:szCs w:val="16"/>
              </w:rPr>
              <w:lastRenderedPageBreak/>
              <w:t xml:space="preserve">paper “fabrics” for fashion design. </w:t>
            </w:r>
            <w:hyperlink r:id="rId192" w:history="1">
              <w:r w:rsidRPr="00FE2D10">
                <w:rPr>
                  <w:rStyle w:val="Hyperlink"/>
                  <w:rFonts w:asciiTheme="majorHAnsi" w:hAnsiTheme="majorHAnsi" w:cstheme="majorHAnsi"/>
                  <w:sz w:val="16"/>
                  <w:szCs w:val="16"/>
                </w:rPr>
                <w:t>Fashion Design</w:t>
              </w:r>
            </w:hyperlink>
          </w:p>
          <w:p w14:paraId="525D149E" w14:textId="77777777" w:rsidR="00031FBB" w:rsidRDefault="00031FBB" w:rsidP="00C46752">
            <w:pPr>
              <w:rPr>
                <w:rFonts w:ascii="Calibri" w:hAnsi="Calibri" w:cs="Calibri"/>
              </w:rPr>
            </w:pPr>
          </w:p>
        </w:tc>
        <w:tc>
          <w:tcPr>
            <w:tcW w:w="1488" w:type="dxa"/>
          </w:tcPr>
          <w:p w14:paraId="6D747E90" w14:textId="77777777" w:rsidR="00031FBB" w:rsidRPr="006756AF" w:rsidRDefault="00031FBB" w:rsidP="00F66D10">
            <w:pPr>
              <w:rPr>
                <w:rFonts w:asciiTheme="majorHAnsi" w:hAnsiTheme="majorHAnsi" w:cstheme="majorHAnsi"/>
                <w:color w:val="7030A0"/>
                <w:sz w:val="16"/>
                <w:szCs w:val="16"/>
              </w:rPr>
            </w:pPr>
            <w:r w:rsidRPr="006756AF">
              <w:rPr>
                <w:rFonts w:asciiTheme="majorHAnsi" w:hAnsiTheme="majorHAnsi" w:cstheme="majorHAnsi"/>
                <w:color w:val="7030A0"/>
                <w:sz w:val="16"/>
                <w:szCs w:val="16"/>
              </w:rPr>
              <w:lastRenderedPageBreak/>
              <w:t xml:space="preserve">Understand </w:t>
            </w:r>
            <w:r>
              <w:rPr>
                <w:rFonts w:asciiTheme="majorHAnsi" w:hAnsiTheme="majorHAnsi" w:cstheme="majorHAnsi"/>
                <w:color w:val="7030A0"/>
                <w:sz w:val="16"/>
                <w:szCs w:val="16"/>
              </w:rPr>
              <w:t xml:space="preserve">that mono types are single monoprints. Understand that artists sometimes use printmaking to create a larger artwork, e.g. an installation or an </w:t>
            </w:r>
            <w:proofErr w:type="spellStart"/>
            <w:r>
              <w:rPr>
                <w:rFonts w:asciiTheme="majorHAnsi" w:hAnsiTheme="majorHAnsi" w:cstheme="majorHAnsi"/>
                <w:color w:val="7030A0"/>
                <w:sz w:val="16"/>
                <w:szCs w:val="16"/>
              </w:rPr>
              <w:t>artists</w:t>
            </w:r>
            <w:proofErr w:type="spellEnd"/>
            <w:r>
              <w:rPr>
                <w:rFonts w:asciiTheme="majorHAnsi" w:hAnsiTheme="majorHAnsi" w:cstheme="majorHAnsi"/>
                <w:color w:val="7030A0"/>
                <w:sz w:val="16"/>
                <w:szCs w:val="16"/>
              </w:rPr>
              <w:t xml:space="preserve"> book. </w:t>
            </w:r>
            <w:hyperlink r:id="rId193" w:history="1">
              <w:r w:rsidRPr="009D6C49">
                <w:rPr>
                  <w:rStyle w:val="Hyperlink"/>
                  <w:rFonts w:asciiTheme="majorHAnsi" w:hAnsiTheme="majorHAnsi" w:cstheme="majorHAnsi"/>
                  <w:sz w:val="16"/>
                  <w:szCs w:val="16"/>
                </w:rPr>
                <w:t xml:space="preserve">Making </w:t>
              </w:r>
              <w:proofErr w:type="spellStart"/>
              <w:r w:rsidRPr="009D6C49">
                <w:rPr>
                  <w:rStyle w:val="Hyperlink"/>
                  <w:rFonts w:asciiTheme="majorHAnsi" w:hAnsiTheme="majorHAnsi" w:cstheme="majorHAnsi"/>
                  <w:sz w:val="16"/>
                  <w:szCs w:val="16"/>
                </w:rPr>
                <w:t>MonoTypes</w:t>
              </w:r>
              <w:proofErr w:type="spellEnd"/>
            </w:hyperlink>
          </w:p>
          <w:p w14:paraId="75C3F170" w14:textId="77777777" w:rsidR="00031FBB" w:rsidRDefault="00031FBB" w:rsidP="00C46752">
            <w:pPr>
              <w:rPr>
                <w:rFonts w:ascii="Calibri" w:hAnsi="Calibri" w:cs="Calibri"/>
              </w:rPr>
            </w:pPr>
          </w:p>
          <w:p w14:paraId="57ECC937" w14:textId="5013F689" w:rsidR="00031FBB" w:rsidRDefault="00031FBB" w:rsidP="00C46752">
            <w:pPr>
              <w:rPr>
                <w:rFonts w:ascii="Calibri" w:hAnsi="Calibri" w:cs="Calibri"/>
              </w:rPr>
            </w:pPr>
            <w:r w:rsidRPr="00664DC3">
              <w:rPr>
                <w:rFonts w:asciiTheme="majorHAnsi" w:hAnsiTheme="majorHAnsi" w:cstheme="majorHAnsi"/>
                <w:color w:val="4EA72E" w:themeColor="accent6"/>
                <w:sz w:val="16"/>
                <w:szCs w:val="16"/>
              </w:rPr>
              <w:t>Combine mono type with painting and collage to make an “artists book” inspired by poetry or prose</w:t>
            </w:r>
            <w:r>
              <w:rPr>
                <w:rFonts w:asciiTheme="majorHAnsi" w:hAnsiTheme="majorHAnsi" w:cstheme="majorHAnsi"/>
                <w:color w:val="4EA72E" w:themeColor="accent6"/>
                <w:sz w:val="16"/>
                <w:szCs w:val="16"/>
              </w:rPr>
              <w:t xml:space="preserve">. Explore </w:t>
            </w:r>
            <w:proofErr w:type="spellStart"/>
            <w:r>
              <w:rPr>
                <w:rFonts w:asciiTheme="majorHAnsi" w:hAnsiTheme="majorHAnsi" w:cstheme="majorHAnsi"/>
                <w:color w:val="4EA72E" w:themeColor="accent6"/>
                <w:sz w:val="16"/>
                <w:szCs w:val="16"/>
              </w:rPr>
              <w:t>colour</w:t>
            </w:r>
            <w:proofErr w:type="spellEnd"/>
            <w:r>
              <w:rPr>
                <w:rFonts w:asciiTheme="majorHAnsi" w:hAnsiTheme="majorHAnsi" w:cstheme="majorHAnsi"/>
                <w:color w:val="4EA72E" w:themeColor="accent6"/>
                <w:sz w:val="16"/>
                <w:szCs w:val="16"/>
              </w:rPr>
              <w:t xml:space="preserve">, mixing different hues, and explore composition, working with different shaped elements, before using mono print to layer lines and marks. </w:t>
            </w:r>
            <w:hyperlink r:id="rId194" w:history="1">
              <w:r w:rsidRPr="009D6C49">
                <w:rPr>
                  <w:rStyle w:val="Hyperlink"/>
                  <w:rFonts w:asciiTheme="majorHAnsi" w:hAnsiTheme="majorHAnsi" w:cstheme="majorHAnsi"/>
                  <w:sz w:val="16"/>
                  <w:szCs w:val="16"/>
                </w:rPr>
                <w:t xml:space="preserve">Making </w:t>
              </w:r>
              <w:proofErr w:type="spellStart"/>
              <w:r w:rsidRPr="009D6C49">
                <w:rPr>
                  <w:rStyle w:val="Hyperlink"/>
                  <w:rFonts w:asciiTheme="majorHAnsi" w:hAnsiTheme="majorHAnsi" w:cstheme="majorHAnsi"/>
                  <w:sz w:val="16"/>
                  <w:szCs w:val="16"/>
                </w:rPr>
                <w:t>MonoTypes</w:t>
              </w:r>
              <w:proofErr w:type="spellEnd"/>
            </w:hyperlink>
          </w:p>
        </w:tc>
        <w:tc>
          <w:tcPr>
            <w:tcW w:w="1497" w:type="dxa"/>
          </w:tcPr>
          <w:p w14:paraId="5078A1B2" w14:textId="77777777" w:rsidR="00031FBB" w:rsidRPr="006756AF" w:rsidRDefault="00031FBB" w:rsidP="00F66D10">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there is a tradition of artists working in paint and print. That artists use a variety of media to capture the energy of a place, and that artists often work outdoors to do this. </w:t>
            </w:r>
          </w:p>
          <w:p w14:paraId="0B8A6C3C" w14:textId="77777777" w:rsidR="00031FBB" w:rsidRDefault="00031FBB" w:rsidP="00C46752">
            <w:pPr>
              <w:rPr>
                <w:rFonts w:ascii="Calibri" w:hAnsi="Calibri" w:cs="Calibri"/>
              </w:rPr>
            </w:pPr>
          </w:p>
          <w:p w14:paraId="4BC5DB44" w14:textId="77777777" w:rsidR="00031FBB" w:rsidRPr="00664DC3" w:rsidRDefault="00031FBB" w:rsidP="00F66D10">
            <w:pPr>
              <w:rPr>
                <w:rFonts w:asciiTheme="majorHAnsi" w:hAnsiTheme="majorHAnsi" w:cstheme="majorHAnsi"/>
                <w:color w:val="4EA72E" w:themeColor="accent6"/>
                <w:sz w:val="16"/>
                <w:szCs w:val="16"/>
              </w:rPr>
            </w:pPr>
            <w:r w:rsidRPr="005934E4">
              <w:rPr>
                <w:rFonts w:asciiTheme="majorHAnsi" w:hAnsiTheme="majorHAnsi" w:cstheme="majorHAnsi"/>
                <w:color w:val="4EA72E" w:themeColor="accent6"/>
                <w:sz w:val="16"/>
                <w:szCs w:val="16"/>
              </w:rPr>
              <w:t xml:space="preserve">See column 3 “printmaking” </w:t>
            </w:r>
            <w:r>
              <w:rPr>
                <w:rFonts w:asciiTheme="majorHAnsi" w:hAnsiTheme="majorHAnsi" w:cstheme="majorHAnsi"/>
                <w:color w:val="4EA72E" w:themeColor="accent6"/>
                <w:sz w:val="16"/>
                <w:szCs w:val="16"/>
              </w:rPr>
              <w:t xml:space="preserve">to explore how print is combined with paint and collage to </w:t>
            </w:r>
            <w:r w:rsidRPr="00664DC3">
              <w:rPr>
                <w:rFonts w:asciiTheme="majorHAnsi" w:hAnsiTheme="majorHAnsi" w:cstheme="majorHAnsi"/>
                <w:color w:val="4EA72E" w:themeColor="accent6"/>
                <w:sz w:val="16"/>
                <w:szCs w:val="16"/>
              </w:rPr>
              <w:t xml:space="preserve">create a cohesive artwork. </w:t>
            </w:r>
            <w:hyperlink r:id="rId195" w:history="1">
              <w:r w:rsidRPr="009D6C49">
                <w:rPr>
                  <w:rStyle w:val="Hyperlink"/>
                  <w:rFonts w:asciiTheme="majorHAnsi" w:hAnsiTheme="majorHAnsi" w:cstheme="majorHAnsi"/>
                  <w:sz w:val="16"/>
                  <w:szCs w:val="16"/>
                </w:rPr>
                <w:t xml:space="preserve">Making </w:t>
              </w:r>
              <w:proofErr w:type="spellStart"/>
              <w:r w:rsidRPr="009D6C49">
                <w:rPr>
                  <w:rStyle w:val="Hyperlink"/>
                  <w:rFonts w:asciiTheme="majorHAnsi" w:hAnsiTheme="majorHAnsi" w:cstheme="majorHAnsi"/>
                  <w:sz w:val="16"/>
                  <w:szCs w:val="16"/>
                </w:rPr>
                <w:t>MonoTypes</w:t>
              </w:r>
              <w:proofErr w:type="spellEnd"/>
            </w:hyperlink>
          </w:p>
          <w:p w14:paraId="00798A90" w14:textId="77777777" w:rsidR="00031FBB" w:rsidRPr="00664DC3" w:rsidRDefault="00031FBB" w:rsidP="00F66D10">
            <w:pPr>
              <w:rPr>
                <w:rFonts w:asciiTheme="majorHAnsi" w:hAnsiTheme="majorHAnsi" w:cstheme="majorHAnsi"/>
                <w:color w:val="4EA72E" w:themeColor="accent6"/>
                <w:sz w:val="16"/>
                <w:szCs w:val="16"/>
              </w:rPr>
            </w:pPr>
          </w:p>
          <w:p w14:paraId="51C55508" w14:textId="77777777" w:rsidR="00031FBB" w:rsidRPr="002541B4" w:rsidRDefault="00031FBB" w:rsidP="00F66D10">
            <w:pPr>
              <w:rPr>
                <w:rFonts w:asciiTheme="majorHAnsi" w:hAnsiTheme="majorHAnsi" w:cstheme="majorHAnsi"/>
                <w:color w:val="7030A0"/>
                <w:sz w:val="16"/>
                <w:szCs w:val="16"/>
              </w:rPr>
            </w:pPr>
            <w:r w:rsidRPr="00664DC3">
              <w:rPr>
                <w:rFonts w:asciiTheme="majorHAnsi" w:hAnsiTheme="majorHAnsi" w:cstheme="majorHAnsi"/>
                <w:color w:val="4EA72E" w:themeColor="accent6"/>
                <w:sz w:val="16"/>
                <w:szCs w:val="16"/>
              </w:rPr>
              <w:t xml:space="preserve">Explore how you can you paint (possibly combined with drawing) to capture your response to a place. Explore how the media you choose, combined with the marks you make and how you use your body will affect the end result. Think about </w:t>
            </w:r>
            <w:proofErr w:type="spellStart"/>
            <w:r w:rsidRPr="00664DC3">
              <w:rPr>
                <w:rFonts w:asciiTheme="majorHAnsi" w:hAnsiTheme="majorHAnsi" w:cstheme="majorHAnsi"/>
                <w:color w:val="4EA72E" w:themeColor="accent6"/>
                <w:sz w:val="16"/>
                <w:szCs w:val="16"/>
              </w:rPr>
              <w:t>colour</w:t>
            </w:r>
            <w:proofErr w:type="spellEnd"/>
            <w:r w:rsidRPr="00664DC3">
              <w:rPr>
                <w:rFonts w:asciiTheme="majorHAnsi" w:hAnsiTheme="majorHAnsi" w:cstheme="majorHAnsi"/>
                <w:color w:val="4EA72E" w:themeColor="accent6"/>
                <w:sz w:val="16"/>
                <w:szCs w:val="16"/>
              </w:rPr>
              <w:t xml:space="preserve">, composition and mark making. Think about light and dark, movement and energy. </w:t>
            </w:r>
            <w:hyperlink r:id="rId196" w:history="1">
              <w:r w:rsidRPr="002541B4">
                <w:rPr>
                  <w:rStyle w:val="Hyperlink"/>
                  <w:rFonts w:asciiTheme="majorHAnsi" w:hAnsiTheme="majorHAnsi" w:cstheme="majorHAnsi"/>
                  <w:sz w:val="16"/>
                  <w:szCs w:val="16"/>
                </w:rPr>
                <w:t>Mixed Media Landscapes</w:t>
              </w:r>
            </w:hyperlink>
          </w:p>
          <w:p w14:paraId="1A5BFFE2" w14:textId="77777777" w:rsidR="00031FBB" w:rsidRPr="00664DC3" w:rsidRDefault="00031FBB" w:rsidP="00F66D10">
            <w:pPr>
              <w:rPr>
                <w:rFonts w:asciiTheme="majorHAnsi" w:hAnsiTheme="majorHAnsi" w:cstheme="majorHAnsi"/>
                <w:color w:val="4EA72E" w:themeColor="accent6"/>
                <w:sz w:val="16"/>
                <w:szCs w:val="16"/>
              </w:rPr>
            </w:pPr>
          </w:p>
          <w:p w14:paraId="31F01853" w14:textId="5674363A" w:rsidR="00031FBB" w:rsidRDefault="00031FBB" w:rsidP="00F66D10">
            <w:pPr>
              <w:rPr>
                <w:rFonts w:ascii="Calibri" w:hAnsi="Calibri" w:cs="Calibri"/>
              </w:rPr>
            </w:pPr>
            <w:r w:rsidRPr="00664DC3">
              <w:rPr>
                <w:rFonts w:asciiTheme="majorHAnsi" w:hAnsiTheme="majorHAnsi" w:cstheme="majorHAnsi"/>
                <w:color w:val="4EA72E" w:themeColor="accent6"/>
                <w:sz w:val="16"/>
                <w:szCs w:val="16"/>
              </w:rPr>
              <w:lastRenderedPageBreak/>
              <w:t xml:space="preserve">Mix </w:t>
            </w:r>
            <w:proofErr w:type="spellStart"/>
            <w:r w:rsidRPr="00664DC3">
              <w:rPr>
                <w:rFonts w:asciiTheme="majorHAnsi" w:hAnsiTheme="majorHAnsi" w:cstheme="majorHAnsi"/>
                <w:color w:val="4EA72E" w:themeColor="accent6"/>
                <w:sz w:val="16"/>
                <w:szCs w:val="16"/>
              </w:rPr>
              <w:t>colour</w:t>
            </w:r>
            <w:proofErr w:type="spellEnd"/>
            <w:r w:rsidRPr="00664DC3">
              <w:rPr>
                <w:rFonts w:asciiTheme="majorHAnsi" w:hAnsiTheme="majorHAnsi" w:cstheme="majorHAnsi"/>
                <w:color w:val="4EA72E" w:themeColor="accent6"/>
                <w:sz w:val="16"/>
                <w:szCs w:val="16"/>
              </w:rPr>
              <w:t xml:space="preserve"> intuitively to create painted sheets. Use pattern to decorate, working with more paint or ink. Transform these 2d patterned sheets into </w:t>
            </w:r>
            <w:r>
              <w:rPr>
                <w:rFonts w:asciiTheme="majorHAnsi" w:hAnsiTheme="majorHAnsi" w:cstheme="majorHAnsi"/>
                <w:color w:val="4EA72E" w:themeColor="accent6"/>
                <w:sz w:val="16"/>
                <w:szCs w:val="16"/>
              </w:rPr>
              <w:t xml:space="preserve">3d forms or collaged elements to explore fashion design (see column 6 “making”). </w:t>
            </w:r>
            <w:hyperlink r:id="rId197" w:history="1">
              <w:r w:rsidRPr="00FE2D10">
                <w:rPr>
                  <w:rStyle w:val="Hyperlink"/>
                  <w:rFonts w:asciiTheme="majorHAnsi" w:hAnsiTheme="majorHAnsi" w:cstheme="majorHAnsi"/>
                  <w:sz w:val="16"/>
                  <w:szCs w:val="16"/>
                </w:rPr>
                <w:t>Fashion Design</w:t>
              </w:r>
            </w:hyperlink>
          </w:p>
        </w:tc>
        <w:tc>
          <w:tcPr>
            <w:tcW w:w="1994" w:type="dxa"/>
          </w:tcPr>
          <w:p w14:paraId="027EFDAE" w14:textId="77777777" w:rsidR="00031FBB" w:rsidRDefault="00031FBB" w:rsidP="00F66D10">
            <w:pPr>
              <w:rPr>
                <w:rFonts w:asciiTheme="majorHAnsi" w:hAnsiTheme="majorHAnsi" w:cstheme="majorHAnsi"/>
                <w:color w:val="7030A0"/>
                <w:sz w:val="16"/>
                <w:szCs w:val="16"/>
              </w:rPr>
            </w:pPr>
            <w:r w:rsidRPr="006756AF">
              <w:rPr>
                <w:rFonts w:asciiTheme="majorHAnsi" w:hAnsiTheme="majorHAnsi" w:cstheme="majorHAnsi"/>
                <w:color w:val="7030A0"/>
                <w:sz w:val="16"/>
                <w:szCs w:val="16"/>
              </w:rPr>
              <w:lastRenderedPageBreak/>
              <w:t xml:space="preserve">Understand </w:t>
            </w:r>
            <w:r>
              <w:rPr>
                <w:rFonts w:asciiTheme="majorHAnsi" w:hAnsiTheme="majorHAnsi" w:cstheme="majorHAnsi"/>
                <w:color w:val="7030A0"/>
                <w:sz w:val="16"/>
                <w:szCs w:val="16"/>
              </w:rPr>
              <w:t xml:space="preserve">that  designers can design/make items for a range of different situations/settings/climates </w:t>
            </w:r>
          </w:p>
          <w:p w14:paraId="5CD6A5B8" w14:textId="77777777" w:rsidR="00031FBB" w:rsidRDefault="00031FBB" w:rsidP="00F66D10">
            <w:pPr>
              <w:rPr>
                <w:rFonts w:asciiTheme="majorHAnsi" w:hAnsiTheme="majorHAnsi" w:cstheme="majorHAnsi"/>
                <w:color w:val="7030A0"/>
                <w:sz w:val="16"/>
                <w:szCs w:val="16"/>
              </w:rPr>
            </w:pPr>
          </w:p>
          <w:p w14:paraId="31A075D0" w14:textId="77777777" w:rsidR="00031FBB" w:rsidRDefault="00031FBB" w:rsidP="00F66D10">
            <w:pPr>
              <w:rPr>
                <w:rFonts w:asciiTheme="majorHAnsi" w:hAnsiTheme="majorHAnsi" w:cstheme="majorHAnsi"/>
                <w:color w:val="7030A0"/>
                <w:sz w:val="16"/>
                <w:szCs w:val="16"/>
              </w:rPr>
            </w:pPr>
          </w:p>
          <w:p w14:paraId="73D4819A" w14:textId="77777777" w:rsidR="00031FBB" w:rsidRPr="006756AF" w:rsidRDefault="00031FBB" w:rsidP="00F66D10">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architects and other artists have responsibilities towards society. Understand that artists can help shape the world for the better. </w:t>
            </w:r>
            <w:hyperlink r:id="rId198" w:history="1">
              <w:r w:rsidRPr="002541B4">
                <w:rPr>
                  <w:rStyle w:val="Hyperlink"/>
                  <w:rFonts w:asciiTheme="majorHAnsi" w:hAnsiTheme="majorHAnsi" w:cstheme="majorHAnsi"/>
                  <w:sz w:val="16"/>
                  <w:szCs w:val="16"/>
                </w:rPr>
                <w:t>l</w:t>
              </w:r>
            </w:hyperlink>
            <w:r>
              <w:rPr>
                <w:rFonts w:asciiTheme="majorHAnsi" w:hAnsiTheme="majorHAnsi" w:cstheme="majorHAnsi"/>
                <w:color w:val="7030A0"/>
                <w:sz w:val="16"/>
                <w:szCs w:val="16"/>
              </w:rPr>
              <w:t xml:space="preserve"> </w:t>
            </w:r>
            <w:hyperlink r:id="rId199" w:history="1">
              <w:r w:rsidRPr="00FE2D10">
                <w:rPr>
                  <w:rStyle w:val="Hyperlink"/>
                  <w:rFonts w:asciiTheme="majorHAnsi" w:hAnsiTheme="majorHAnsi" w:cstheme="majorHAnsi"/>
                  <w:sz w:val="16"/>
                  <w:szCs w:val="16"/>
                </w:rPr>
                <w:t>Fashion Design</w:t>
              </w:r>
            </w:hyperlink>
          </w:p>
          <w:p w14:paraId="54936135" w14:textId="77777777" w:rsidR="00031FBB" w:rsidRDefault="00031FBB" w:rsidP="00C46752">
            <w:pPr>
              <w:rPr>
                <w:rFonts w:ascii="Calibri" w:hAnsi="Calibri" w:cs="Calibri"/>
              </w:rPr>
            </w:pPr>
          </w:p>
          <w:p w14:paraId="12CF6652" w14:textId="206CEBDB" w:rsidR="00031FBB" w:rsidRDefault="00031FBB" w:rsidP="00C46752">
            <w:pPr>
              <w:rPr>
                <w:rFonts w:ascii="Calibri" w:hAnsi="Calibri" w:cs="Calibri"/>
              </w:rPr>
            </w:pPr>
            <w:r w:rsidRPr="00664DC3">
              <w:rPr>
                <w:rFonts w:asciiTheme="majorHAnsi" w:hAnsiTheme="majorHAnsi" w:cstheme="majorHAnsi"/>
                <w:color w:val="4EA72E" w:themeColor="accent6"/>
                <w:sz w:val="16"/>
                <w:szCs w:val="16"/>
              </w:rPr>
              <w:t>Option to work in 3d to devise fashion constructed from patterned papers.</w:t>
            </w:r>
            <w:r>
              <w:rPr>
                <w:rFonts w:asciiTheme="majorHAnsi" w:hAnsiTheme="majorHAnsi" w:cstheme="majorHAnsi"/>
                <w:color w:val="4EA72E" w:themeColor="accent6"/>
                <w:sz w:val="16"/>
                <w:szCs w:val="16"/>
              </w:rPr>
              <w:t xml:space="preserve"> </w:t>
            </w:r>
            <w:hyperlink r:id="rId200" w:history="1">
              <w:r w:rsidRPr="00FE2D10">
                <w:rPr>
                  <w:rStyle w:val="Hyperlink"/>
                  <w:rFonts w:asciiTheme="majorHAnsi" w:hAnsiTheme="majorHAnsi" w:cstheme="majorHAnsi"/>
                  <w:sz w:val="16"/>
                  <w:szCs w:val="16"/>
                </w:rPr>
                <w:t>Fashion Design</w:t>
              </w:r>
            </w:hyperlink>
          </w:p>
        </w:tc>
        <w:tc>
          <w:tcPr>
            <w:tcW w:w="3458" w:type="dxa"/>
          </w:tcPr>
          <w:p w14:paraId="7375EEBB" w14:textId="77777777" w:rsidR="00031FBB" w:rsidRDefault="00031FBB" w:rsidP="00031FBB">
            <w:pPr>
              <w:rPr>
                <w:rFonts w:asciiTheme="majorHAnsi" w:hAnsiTheme="majorHAnsi" w:cstheme="majorHAnsi"/>
                <w:color w:val="7030A0"/>
                <w:sz w:val="16"/>
                <w:szCs w:val="16"/>
              </w:rPr>
            </w:pPr>
            <w:r w:rsidRPr="006756AF">
              <w:rPr>
                <w:rFonts w:asciiTheme="majorHAnsi" w:hAnsiTheme="majorHAnsi" w:cstheme="majorHAnsi"/>
                <w:color w:val="7030A0"/>
                <w:sz w:val="16"/>
                <w:szCs w:val="16"/>
              </w:rPr>
              <w:t>Look at the work of designers</w:t>
            </w:r>
            <w:r>
              <w:rPr>
                <w:rFonts w:asciiTheme="majorHAnsi" w:hAnsiTheme="majorHAnsi" w:cstheme="majorHAnsi"/>
                <w:color w:val="7030A0"/>
                <w:sz w:val="16"/>
                <w:szCs w:val="16"/>
              </w:rPr>
              <w:t xml:space="preserve">, artists, animators, architects. </w:t>
            </w:r>
          </w:p>
          <w:p w14:paraId="0E547DF0" w14:textId="77777777" w:rsidR="00031FBB" w:rsidRDefault="00031FBB" w:rsidP="00031FBB">
            <w:pPr>
              <w:rPr>
                <w:rFonts w:asciiTheme="majorHAnsi" w:hAnsiTheme="majorHAnsi" w:cstheme="majorHAnsi"/>
                <w:color w:val="7030A0"/>
                <w:sz w:val="16"/>
                <w:szCs w:val="16"/>
              </w:rPr>
            </w:pPr>
          </w:p>
          <w:p w14:paraId="5A70195B" w14:textId="77777777" w:rsidR="00031FBB" w:rsidRDefault="00031FBB" w:rsidP="00031FBB">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the processes, intentions an outcomes of different artists, using visual notes in a sketchbook to help consolidate and own the learning.  </w:t>
            </w:r>
          </w:p>
          <w:p w14:paraId="1989A89B" w14:textId="77777777" w:rsidR="00031FBB" w:rsidRPr="006756AF" w:rsidRDefault="00031FBB" w:rsidP="00031FBB">
            <w:pPr>
              <w:rPr>
                <w:rFonts w:asciiTheme="majorHAnsi" w:hAnsiTheme="majorHAnsi" w:cstheme="majorHAnsi"/>
                <w:color w:val="7030A0"/>
                <w:sz w:val="16"/>
                <w:szCs w:val="16"/>
              </w:rPr>
            </w:pPr>
          </w:p>
          <w:p w14:paraId="5115EF0A" w14:textId="77777777" w:rsidR="00031FBB" w:rsidRPr="006756AF" w:rsidRDefault="00031FBB" w:rsidP="00031FBB">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hyperlink r:id="rId201" w:history="1">
              <w:r w:rsidRPr="004E44FE">
                <w:rPr>
                  <w:rStyle w:val="Hyperlink"/>
                  <w:rFonts w:asciiTheme="majorHAnsi" w:hAnsiTheme="majorHAnsi" w:cstheme="majorHAnsi"/>
                  <w:sz w:val="16"/>
                  <w:szCs w:val="16"/>
                </w:rPr>
                <w:t>All Pathways for Year 5</w:t>
              </w:r>
            </w:hyperlink>
          </w:p>
          <w:p w14:paraId="06CFAAD9" w14:textId="77777777" w:rsidR="00031FBB" w:rsidRDefault="00031FBB" w:rsidP="00C46752">
            <w:pPr>
              <w:rPr>
                <w:rFonts w:ascii="Calibri" w:hAnsi="Calibri" w:cs="Calibri"/>
              </w:rPr>
            </w:pPr>
          </w:p>
          <w:p w14:paraId="308B17EC" w14:textId="77777777" w:rsidR="00031FBB" w:rsidRPr="009B0FE2" w:rsidRDefault="00031FBB" w:rsidP="00031FBB">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Reflect upon the artists’ work, and share your response verbally (“I liked…</w:t>
            </w:r>
            <w:r>
              <w:rPr>
                <w:rFonts w:asciiTheme="majorHAnsi" w:hAnsiTheme="majorHAnsi" w:cstheme="majorHAnsi"/>
                <w:color w:val="4EA72E" w:themeColor="accent6"/>
                <w:sz w:val="16"/>
                <w:szCs w:val="16"/>
              </w:rPr>
              <w:t xml:space="preserve"> I didn’t understand… it reminded me of… It links to…</w:t>
            </w:r>
            <w:r w:rsidRPr="009B0FE2">
              <w:rPr>
                <w:rFonts w:asciiTheme="majorHAnsi" w:hAnsiTheme="majorHAnsi" w:cstheme="majorHAnsi"/>
                <w:color w:val="4EA72E" w:themeColor="accent6"/>
                <w:sz w:val="16"/>
                <w:szCs w:val="16"/>
              </w:rPr>
              <w:t>”).</w:t>
            </w:r>
          </w:p>
          <w:p w14:paraId="63218C47" w14:textId="77777777" w:rsidR="00031FBB" w:rsidRPr="009B0FE2" w:rsidRDefault="00031FBB" w:rsidP="00031FBB">
            <w:pPr>
              <w:rPr>
                <w:rFonts w:asciiTheme="majorHAnsi" w:hAnsiTheme="majorHAnsi" w:cstheme="majorHAnsi"/>
                <w:color w:val="4EA72E" w:themeColor="accent6"/>
                <w:sz w:val="16"/>
                <w:szCs w:val="16"/>
              </w:rPr>
            </w:pPr>
          </w:p>
          <w:p w14:paraId="190F6DF1" w14:textId="77777777" w:rsidR="00031FBB" w:rsidRDefault="00031FBB" w:rsidP="00031FBB">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Present your own artwork (journey and any final outcome), reflect and share verbally (“I enjoyed… This went well</w:t>
            </w:r>
            <w:r>
              <w:rPr>
                <w:rFonts w:asciiTheme="majorHAnsi" w:hAnsiTheme="majorHAnsi" w:cstheme="majorHAnsi"/>
                <w:color w:val="4EA72E" w:themeColor="accent6"/>
                <w:sz w:val="16"/>
                <w:szCs w:val="16"/>
              </w:rPr>
              <w:t>… I would have liked… next time I might.. I was inspired  by….</w:t>
            </w:r>
            <w:r w:rsidRPr="009B0FE2">
              <w:rPr>
                <w:rFonts w:asciiTheme="majorHAnsi" w:hAnsiTheme="majorHAnsi" w:cstheme="majorHAnsi"/>
                <w:color w:val="4EA72E" w:themeColor="accent6"/>
                <w:sz w:val="16"/>
                <w:szCs w:val="16"/>
              </w:rPr>
              <w:t>).</w:t>
            </w:r>
            <w:r>
              <w:rPr>
                <w:rFonts w:asciiTheme="majorHAnsi" w:hAnsiTheme="majorHAnsi" w:cstheme="majorHAnsi"/>
                <w:color w:val="4EA72E" w:themeColor="accent6"/>
                <w:sz w:val="16"/>
                <w:szCs w:val="16"/>
              </w:rPr>
              <w:t xml:space="preserve"> </w:t>
            </w:r>
            <w:r w:rsidRPr="009B0FE2">
              <w:rPr>
                <w:rFonts w:asciiTheme="majorHAnsi" w:hAnsiTheme="majorHAnsi" w:cstheme="majorHAnsi"/>
                <w:color w:val="4EA72E" w:themeColor="accent6"/>
                <w:sz w:val="16"/>
                <w:szCs w:val="16"/>
              </w:rPr>
              <w:t xml:space="preserve">Talk about intention. </w:t>
            </w:r>
          </w:p>
          <w:p w14:paraId="7FF96A79" w14:textId="77777777" w:rsidR="00031FBB" w:rsidRDefault="00031FBB" w:rsidP="00031FBB">
            <w:pPr>
              <w:rPr>
                <w:rFonts w:asciiTheme="majorHAnsi" w:hAnsiTheme="majorHAnsi" w:cstheme="majorHAnsi"/>
                <w:color w:val="4EA72E" w:themeColor="accent6"/>
                <w:sz w:val="16"/>
                <w:szCs w:val="16"/>
              </w:rPr>
            </w:pPr>
          </w:p>
          <w:p w14:paraId="1E769F71" w14:textId="77777777" w:rsidR="00031FBB" w:rsidRPr="009B0FE2" w:rsidRDefault="00031FBB" w:rsidP="00031FBB">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Work collaboratively to present outcomes to others where appropriate. Present as a team. </w:t>
            </w:r>
          </w:p>
          <w:p w14:paraId="47CF72B7" w14:textId="77777777" w:rsidR="00031FBB" w:rsidRPr="009B0FE2" w:rsidRDefault="00031FBB" w:rsidP="00031FBB">
            <w:pPr>
              <w:rPr>
                <w:rFonts w:asciiTheme="majorHAnsi" w:hAnsiTheme="majorHAnsi" w:cstheme="majorHAnsi"/>
                <w:color w:val="4EA72E" w:themeColor="accent6"/>
                <w:sz w:val="16"/>
                <w:szCs w:val="16"/>
              </w:rPr>
            </w:pPr>
          </w:p>
          <w:p w14:paraId="7C70A6F3" w14:textId="77777777" w:rsidR="00031FBB" w:rsidRPr="009B0FE2" w:rsidRDefault="00031FBB" w:rsidP="00031FBB">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 xml:space="preserve">Share responses to classmates work, appreciating similarities and differences. </w:t>
            </w:r>
            <w:r>
              <w:rPr>
                <w:rFonts w:asciiTheme="majorHAnsi" w:hAnsiTheme="majorHAnsi" w:cstheme="majorHAnsi"/>
                <w:color w:val="4EA72E" w:themeColor="accent6"/>
                <w:sz w:val="16"/>
                <w:szCs w:val="16"/>
              </w:rPr>
              <w:t xml:space="preserve">Listen to feedback about your own work and respond. </w:t>
            </w:r>
          </w:p>
          <w:p w14:paraId="08C1BBA1" w14:textId="77777777" w:rsidR="00031FBB" w:rsidRPr="009B0FE2" w:rsidRDefault="00031FBB" w:rsidP="00031FBB">
            <w:pPr>
              <w:rPr>
                <w:rFonts w:asciiTheme="majorHAnsi" w:hAnsiTheme="majorHAnsi" w:cstheme="majorHAnsi"/>
                <w:color w:val="4EA72E" w:themeColor="accent6"/>
                <w:sz w:val="16"/>
                <w:szCs w:val="16"/>
              </w:rPr>
            </w:pPr>
          </w:p>
          <w:p w14:paraId="0B47D301" w14:textId="77777777" w:rsidR="00031FBB" w:rsidRDefault="00031FBB" w:rsidP="00031FBB">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Document work using still image (photography) or by making a drawing of the work. If using photography consider lighting and focus. Some children may make films thinking about viewpoint, lighting &amp; perspective.</w:t>
            </w:r>
          </w:p>
          <w:p w14:paraId="5D7673BA" w14:textId="77777777" w:rsidR="00031FBB" w:rsidRDefault="00031FBB" w:rsidP="00031FBB">
            <w:pPr>
              <w:rPr>
                <w:rFonts w:asciiTheme="majorHAnsi" w:hAnsiTheme="majorHAnsi" w:cstheme="majorHAnsi"/>
                <w:color w:val="4EA72E" w:themeColor="accent6"/>
                <w:sz w:val="16"/>
                <w:szCs w:val="16"/>
              </w:rPr>
            </w:pPr>
          </w:p>
          <w:p w14:paraId="24428069" w14:textId="77777777" w:rsidR="00031FBB" w:rsidRPr="009D286E" w:rsidRDefault="00031FBB" w:rsidP="00031FBB">
            <w:pPr>
              <w:rPr>
                <w:rFonts w:asciiTheme="majorHAnsi" w:hAnsiTheme="majorHAnsi" w:cstheme="majorHAnsi"/>
                <w:color w:val="4EA72E" w:themeColor="accent6"/>
                <w:sz w:val="16"/>
                <w:szCs w:val="16"/>
              </w:rPr>
            </w:pPr>
            <w:r w:rsidRPr="009D286E">
              <w:rPr>
                <w:rFonts w:asciiTheme="majorHAnsi" w:hAnsiTheme="majorHAnsi" w:cstheme="majorHAnsi"/>
                <w:color w:val="4EA72E" w:themeColor="accent6"/>
                <w:sz w:val="16"/>
                <w:szCs w:val="16"/>
              </w:rPr>
              <w:t xml:space="preserve">Discuss the ways in which artists have a responsibility to themselves/society. What purpose does art serve? </w:t>
            </w:r>
            <w:hyperlink r:id="rId202" w:history="1">
              <w:r w:rsidRPr="004E44FE">
                <w:rPr>
                  <w:rStyle w:val="Hyperlink"/>
                  <w:rFonts w:asciiTheme="majorHAnsi" w:hAnsiTheme="majorHAnsi" w:cstheme="majorHAnsi"/>
                  <w:sz w:val="16"/>
                  <w:szCs w:val="16"/>
                </w:rPr>
                <w:t>All Pathways for Year 5</w:t>
              </w:r>
            </w:hyperlink>
          </w:p>
          <w:p w14:paraId="39950F89" w14:textId="77777777" w:rsidR="00031FBB" w:rsidRDefault="00031FBB" w:rsidP="00C46752">
            <w:pPr>
              <w:rPr>
                <w:rFonts w:ascii="Calibri" w:hAnsi="Calibri" w:cs="Calibri"/>
              </w:rPr>
            </w:pPr>
          </w:p>
        </w:tc>
      </w:tr>
    </w:tbl>
    <w:p w14:paraId="5E952D08" w14:textId="77777777" w:rsidR="003A509A" w:rsidRDefault="003A509A" w:rsidP="003A509A">
      <w:pPr>
        <w:rPr>
          <w:rFonts w:ascii="Calibri" w:hAnsi="Calibri" w:cs="Calibri"/>
        </w:rPr>
      </w:pPr>
    </w:p>
    <w:tbl>
      <w:tblPr>
        <w:tblStyle w:val="TableGrid"/>
        <w:tblW w:w="0" w:type="auto"/>
        <w:tblLook w:val="04A0" w:firstRow="1" w:lastRow="0" w:firstColumn="1" w:lastColumn="0" w:noHBand="0" w:noVBand="1"/>
      </w:tblPr>
      <w:tblGrid>
        <w:gridCol w:w="1505"/>
        <w:gridCol w:w="1730"/>
        <w:gridCol w:w="1530"/>
        <w:gridCol w:w="1620"/>
        <w:gridCol w:w="1852"/>
        <w:gridCol w:w="1838"/>
        <w:gridCol w:w="2875"/>
      </w:tblGrid>
      <w:tr w:rsidR="00031FBB" w14:paraId="01E61E73" w14:textId="77777777" w:rsidTr="00031FBB">
        <w:tc>
          <w:tcPr>
            <w:tcW w:w="3235" w:type="dxa"/>
            <w:gridSpan w:val="2"/>
            <w:shd w:val="clear" w:color="auto" w:fill="FFC000"/>
          </w:tcPr>
          <w:p w14:paraId="4E247679" w14:textId="77777777" w:rsidR="003A509A" w:rsidRDefault="003A509A" w:rsidP="00C46752">
            <w:pPr>
              <w:rPr>
                <w:rFonts w:ascii="Calibri" w:hAnsi="Calibri" w:cs="Calibri"/>
              </w:rPr>
            </w:pPr>
          </w:p>
        </w:tc>
        <w:tc>
          <w:tcPr>
            <w:tcW w:w="5002" w:type="dxa"/>
            <w:gridSpan w:val="3"/>
            <w:shd w:val="clear" w:color="auto" w:fill="FFC000"/>
          </w:tcPr>
          <w:p w14:paraId="67E1CE8E" w14:textId="77777777" w:rsidR="003A509A" w:rsidRPr="00765874" w:rsidRDefault="003A509A" w:rsidP="00C46752">
            <w:pPr>
              <w:rPr>
                <w:rFonts w:ascii="Calibri" w:hAnsi="Calibri" w:cs="Calibri"/>
                <w:color w:val="7030A0"/>
              </w:rPr>
            </w:pPr>
            <w:r w:rsidRPr="00765874">
              <w:rPr>
                <w:rFonts w:ascii="Calibri" w:hAnsi="Calibri" w:cs="Calibri"/>
                <w:color w:val="7030A0"/>
              </w:rPr>
              <w:t>Substantive knowledge - PURPLE</w:t>
            </w:r>
          </w:p>
        </w:tc>
        <w:tc>
          <w:tcPr>
            <w:tcW w:w="4713" w:type="dxa"/>
            <w:gridSpan w:val="2"/>
            <w:shd w:val="clear" w:color="auto" w:fill="FFC000"/>
          </w:tcPr>
          <w:p w14:paraId="5CBE0C2E" w14:textId="77777777" w:rsidR="003A509A" w:rsidRDefault="003A509A" w:rsidP="00C46752">
            <w:pPr>
              <w:rPr>
                <w:rFonts w:ascii="Calibri" w:hAnsi="Calibri" w:cs="Calibri"/>
              </w:rPr>
            </w:pPr>
            <w:r w:rsidRPr="00765874">
              <w:rPr>
                <w:rFonts w:ascii="Calibri" w:hAnsi="Calibri" w:cs="Calibri"/>
                <w:color w:val="00B050"/>
              </w:rPr>
              <w:t>Implicit knowledge/skills - GREEN</w:t>
            </w:r>
          </w:p>
        </w:tc>
      </w:tr>
      <w:tr w:rsidR="00031FBB" w14:paraId="13E04BDE" w14:textId="77777777" w:rsidTr="00031FBB">
        <w:tc>
          <w:tcPr>
            <w:tcW w:w="1505" w:type="dxa"/>
            <w:shd w:val="clear" w:color="auto" w:fill="002060"/>
          </w:tcPr>
          <w:p w14:paraId="742ADE2B" w14:textId="111C3348" w:rsidR="00031FBB" w:rsidRDefault="00031FBB" w:rsidP="00C46752">
            <w:pPr>
              <w:rPr>
                <w:rFonts w:ascii="Calibri" w:hAnsi="Calibri" w:cs="Calibri"/>
              </w:rPr>
            </w:pPr>
            <w:r w:rsidRPr="00765874">
              <w:rPr>
                <w:rFonts w:ascii="Calibri" w:hAnsi="Calibri" w:cs="Calibri"/>
                <w:color w:val="FFFFFF" w:themeColor="background1"/>
              </w:rPr>
              <w:t xml:space="preserve">Year </w:t>
            </w:r>
            <w:r>
              <w:rPr>
                <w:rFonts w:ascii="Calibri" w:hAnsi="Calibri" w:cs="Calibri"/>
                <w:color w:val="FFFFFF" w:themeColor="background1"/>
              </w:rPr>
              <w:t>6</w:t>
            </w:r>
          </w:p>
        </w:tc>
        <w:tc>
          <w:tcPr>
            <w:tcW w:w="1730" w:type="dxa"/>
          </w:tcPr>
          <w:p w14:paraId="2B9A00E6" w14:textId="77777777" w:rsidR="00031FBB" w:rsidRDefault="00031FBB" w:rsidP="00C46752">
            <w:pPr>
              <w:rPr>
                <w:rFonts w:ascii="Calibri" w:hAnsi="Calibri" w:cs="Calibri"/>
              </w:rPr>
            </w:pPr>
            <w:r>
              <w:rPr>
                <w:rFonts w:ascii="Calibri" w:hAnsi="Calibri" w:cs="Calibri"/>
              </w:rPr>
              <w:t>Drawing</w:t>
            </w:r>
          </w:p>
        </w:tc>
        <w:tc>
          <w:tcPr>
            <w:tcW w:w="1530" w:type="dxa"/>
          </w:tcPr>
          <w:p w14:paraId="4E2149E6" w14:textId="77777777" w:rsidR="00031FBB" w:rsidRDefault="00031FBB" w:rsidP="00C46752">
            <w:pPr>
              <w:rPr>
                <w:rFonts w:ascii="Calibri" w:hAnsi="Calibri" w:cs="Calibri"/>
              </w:rPr>
            </w:pPr>
            <w:r>
              <w:rPr>
                <w:rFonts w:ascii="Calibri" w:hAnsi="Calibri" w:cs="Calibri"/>
              </w:rPr>
              <w:t>sketchbooks</w:t>
            </w:r>
          </w:p>
        </w:tc>
        <w:tc>
          <w:tcPr>
            <w:tcW w:w="1620" w:type="dxa"/>
          </w:tcPr>
          <w:p w14:paraId="6E1CEE4B" w14:textId="77777777" w:rsidR="00031FBB" w:rsidRDefault="00031FBB" w:rsidP="00C46752">
            <w:pPr>
              <w:rPr>
                <w:rFonts w:ascii="Calibri" w:hAnsi="Calibri" w:cs="Calibri"/>
              </w:rPr>
            </w:pPr>
            <w:r>
              <w:rPr>
                <w:rFonts w:ascii="Calibri" w:hAnsi="Calibri" w:cs="Calibri"/>
              </w:rPr>
              <w:t>Printing</w:t>
            </w:r>
          </w:p>
        </w:tc>
        <w:tc>
          <w:tcPr>
            <w:tcW w:w="1852" w:type="dxa"/>
          </w:tcPr>
          <w:p w14:paraId="66EEA91B" w14:textId="77777777" w:rsidR="00031FBB" w:rsidRDefault="00031FBB" w:rsidP="00C46752">
            <w:pPr>
              <w:rPr>
                <w:rFonts w:ascii="Calibri" w:hAnsi="Calibri" w:cs="Calibri"/>
              </w:rPr>
            </w:pPr>
            <w:r>
              <w:rPr>
                <w:rFonts w:ascii="Calibri" w:hAnsi="Calibri" w:cs="Calibri"/>
              </w:rPr>
              <w:t>Painting</w:t>
            </w:r>
          </w:p>
        </w:tc>
        <w:tc>
          <w:tcPr>
            <w:tcW w:w="1838" w:type="dxa"/>
          </w:tcPr>
          <w:p w14:paraId="11962421" w14:textId="77777777" w:rsidR="00031FBB" w:rsidRDefault="00031FBB" w:rsidP="00C46752">
            <w:pPr>
              <w:rPr>
                <w:rFonts w:ascii="Calibri" w:hAnsi="Calibri" w:cs="Calibri"/>
              </w:rPr>
            </w:pPr>
            <w:r>
              <w:rPr>
                <w:rFonts w:ascii="Calibri" w:hAnsi="Calibri" w:cs="Calibri"/>
              </w:rPr>
              <w:t>Making</w:t>
            </w:r>
          </w:p>
        </w:tc>
        <w:tc>
          <w:tcPr>
            <w:tcW w:w="2875" w:type="dxa"/>
          </w:tcPr>
          <w:p w14:paraId="47F4C2C1" w14:textId="77777777" w:rsidR="00031FBB" w:rsidRDefault="00031FBB" w:rsidP="00C46752">
            <w:pPr>
              <w:rPr>
                <w:rFonts w:ascii="Calibri" w:hAnsi="Calibri" w:cs="Calibri"/>
              </w:rPr>
            </w:pPr>
            <w:r>
              <w:rPr>
                <w:rFonts w:ascii="Calibri" w:hAnsi="Calibri" w:cs="Calibri"/>
              </w:rPr>
              <w:t>Purpose/visual literacy/Articulation</w:t>
            </w:r>
          </w:p>
        </w:tc>
      </w:tr>
      <w:tr w:rsidR="00031FBB" w14:paraId="20FCB151" w14:textId="77777777" w:rsidTr="00031FBB">
        <w:tc>
          <w:tcPr>
            <w:tcW w:w="1505" w:type="dxa"/>
            <w:shd w:val="clear" w:color="auto" w:fill="002060"/>
          </w:tcPr>
          <w:p w14:paraId="1ECB50C1" w14:textId="77777777" w:rsidR="00031FBB" w:rsidRDefault="00031FBB" w:rsidP="00C46752">
            <w:pPr>
              <w:rPr>
                <w:rFonts w:ascii="Calibri" w:hAnsi="Calibri" w:cs="Calibri"/>
              </w:rPr>
            </w:pPr>
          </w:p>
        </w:tc>
        <w:tc>
          <w:tcPr>
            <w:tcW w:w="1730" w:type="dxa"/>
          </w:tcPr>
          <w:p w14:paraId="23D61FA3" w14:textId="77777777" w:rsidR="00031FBB" w:rsidRDefault="00031FBB" w:rsidP="00031FBB">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there is often a close relationship between drawing and making. Understand that we can transform 2d drawings into 3d objects. </w:t>
            </w:r>
            <w:hyperlink r:id="rId203" w:history="1">
              <w:r w:rsidRPr="0053645C">
                <w:rPr>
                  <w:rStyle w:val="Hyperlink"/>
                  <w:rFonts w:asciiTheme="majorHAnsi" w:hAnsiTheme="majorHAnsi" w:cstheme="majorHAnsi"/>
                  <w:sz w:val="16"/>
                  <w:szCs w:val="16"/>
                </w:rPr>
                <w:t xml:space="preserve">2D to </w:t>
              </w:r>
              <w:r>
                <w:rPr>
                  <w:rStyle w:val="Hyperlink"/>
                  <w:rFonts w:asciiTheme="majorHAnsi" w:hAnsiTheme="majorHAnsi" w:cstheme="majorHAnsi"/>
                  <w:sz w:val="16"/>
                  <w:szCs w:val="16"/>
                </w:rPr>
                <w:t>3</w:t>
              </w:r>
              <w:r w:rsidRPr="0053645C">
                <w:rPr>
                  <w:rStyle w:val="Hyperlink"/>
                  <w:rFonts w:asciiTheme="majorHAnsi" w:hAnsiTheme="majorHAnsi" w:cstheme="majorHAnsi"/>
                  <w:sz w:val="16"/>
                  <w:szCs w:val="16"/>
                </w:rPr>
                <w:t>D</w:t>
              </w:r>
            </w:hyperlink>
          </w:p>
          <w:p w14:paraId="68887346" w14:textId="77777777" w:rsidR="00031FBB" w:rsidRDefault="00031FBB" w:rsidP="00031FBB">
            <w:pPr>
              <w:rPr>
                <w:rFonts w:asciiTheme="majorHAnsi" w:hAnsiTheme="majorHAnsi" w:cstheme="majorHAnsi"/>
                <w:color w:val="7030A0"/>
                <w:sz w:val="16"/>
                <w:szCs w:val="16"/>
              </w:rPr>
            </w:pPr>
          </w:p>
          <w:p w14:paraId="55BB3412" w14:textId="77777777" w:rsidR="00031FBB" w:rsidRDefault="00031FBB" w:rsidP="00031FBB">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graphic designers use typography and image to create packaging which we aspire to use. </w:t>
            </w:r>
            <w:hyperlink r:id="rId204" w:history="1">
              <w:r w:rsidRPr="0053645C">
                <w:rPr>
                  <w:rStyle w:val="Hyperlink"/>
                  <w:rFonts w:asciiTheme="majorHAnsi" w:hAnsiTheme="majorHAnsi" w:cstheme="majorHAnsi"/>
                  <w:sz w:val="16"/>
                  <w:szCs w:val="16"/>
                </w:rPr>
                <w:t xml:space="preserve">2D to </w:t>
              </w:r>
              <w:r>
                <w:rPr>
                  <w:rStyle w:val="Hyperlink"/>
                  <w:rFonts w:asciiTheme="majorHAnsi" w:hAnsiTheme="majorHAnsi" w:cstheme="majorHAnsi"/>
                  <w:sz w:val="16"/>
                  <w:szCs w:val="16"/>
                </w:rPr>
                <w:t>3</w:t>
              </w:r>
              <w:r w:rsidRPr="0053645C">
                <w:rPr>
                  <w:rStyle w:val="Hyperlink"/>
                  <w:rFonts w:asciiTheme="majorHAnsi" w:hAnsiTheme="majorHAnsi" w:cstheme="majorHAnsi"/>
                  <w:sz w:val="16"/>
                  <w:szCs w:val="16"/>
                </w:rPr>
                <w:t>D</w:t>
              </w:r>
            </w:hyperlink>
          </w:p>
          <w:p w14:paraId="09C9891C" w14:textId="77777777" w:rsidR="00031FBB" w:rsidRDefault="00031FBB" w:rsidP="00031FBB">
            <w:pPr>
              <w:rPr>
                <w:rFonts w:asciiTheme="majorHAnsi" w:hAnsiTheme="majorHAnsi" w:cstheme="majorHAnsi"/>
                <w:color w:val="7030A0"/>
                <w:sz w:val="16"/>
                <w:szCs w:val="16"/>
              </w:rPr>
            </w:pPr>
          </w:p>
          <w:p w14:paraId="139DA03C" w14:textId="77777777" w:rsidR="00031FBB" w:rsidRPr="006756AF" w:rsidRDefault="00031FBB" w:rsidP="00031FBB">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there are technical processes we can use to help us see, draw and scale up our work. </w:t>
            </w:r>
            <w:hyperlink r:id="rId205" w:history="1">
              <w:r w:rsidRPr="0053645C">
                <w:rPr>
                  <w:rStyle w:val="Hyperlink"/>
                  <w:rFonts w:asciiTheme="majorHAnsi" w:hAnsiTheme="majorHAnsi" w:cstheme="majorHAnsi"/>
                  <w:sz w:val="16"/>
                  <w:szCs w:val="16"/>
                </w:rPr>
                <w:t xml:space="preserve">2D to </w:t>
              </w:r>
              <w:r>
                <w:rPr>
                  <w:rStyle w:val="Hyperlink"/>
                  <w:rFonts w:asciiTheme="majorHAnsi" w:hAnsiTheme="majorHAnsi" w:cstheme="majorHAnsi"/>
                  <w:sz w:val="16"/>
                  <w:szCs w:val="16"/>
                </w:rPr>
                <w:t>3</w:t>
              </w:r>
              <w:r w:rsidRPr="0053645C">
                <w:rPr>
                  <w:rStyle w:val="Hyperlink"/>
                  <w:rFonts w:asciiTheme="majorHAnsi" w:hAnsiTheme="majorHAnsi" w:cstheme="majorHAnsi"/>
                  <w:sz w:val="16"/>
                  <w:szCs w:val="16"/>
                </w:rPr>
                <w:t>D</w:t>
              </w:r>
            </w:hyperlink>
          </w:p>
          <w:p w14:paraId="4CD93CFD" w14:textId="77777777" w:rsidR="00031FBB" w:rsidRDefault="00031FBB" w:rsidP="00C46752">
            <w:pPr>
              <w:rPr>
                <w:rFonts w:ascii="Calibri" w:hAnsi="Calibri" w:cs="Calibri"/>
              </w:rPr>
            </w:pPr>
          </w:p>
          <w:p w14:paraId="7A8E0AA2" w14:textId="77777777" w:rsidR="00031FBB" w:rsidRPr="0053645C" w:rsidRDefault="00031FBB" w:rsidP="00031FBB">
            <w:pPr>
              <w:rPr>
                <w:rFonts w:asciiTheme="majorHAnsi" w:hAnsiTheme="majorHAnsi" w:cstheme="majorHAnsi"/>
                <w:color w:val="4EA72E" w:themeColor="accent6"/>
                <w:sz w:val="16"/>
                <w:szCs w:val="16"/>
              </w:rPr>
            </w:pPr>
            <w:r w:rsidRPr="0053645C">
              <w:rPr>
                <w:rFonts w:asciiTheme="majorHAnsi" w:hAnsiTheme="majorHAnsi" w:cstheme="majorHAnsi"/>
                <w:color w:val="4EA72E" w:themeColor="accent6"/>
                <w:sz w:val="16"/>
                <w:szCs w:val="16"/>
              </w:rPr>
              <w:t xml:space="preserve">Explore using negative and positive space to </w:t>
            </w:r>
            <w:r w:rsidRPr="0053645C">
              <w:rPr>
                <w:rFonts w:asciiTheme="majorHAnsi" w:hAnsiTheme="majorHAnsi" w:cstheme="majorHAnsi"/>
                <w:color w:val="4EA72E" w:themeColor="accent6"/>
                <w:sz w:val="16"/>
                <w:szCs w:val="16"/>
              </w:rPr>
              <w:lastRenderedPageBreak/>
              <w:t xml:space="preserve">“see” and draw a simple element/object. </w:t>
            </w:r>
            <w:hyperlink r:id="rId206" w:history="1">
              <w:r w:rsidRPr="0053645C">
                <w:rPr>
                  <w:rStyle w:val="Hyperlink"/>
                  <w:rFonts w:asciiTheme="majorHAnsi" w:hAnsiTheme="majorHAnsi" w:cstheme="majorHAnsi"/>
                  <w:sz w:val="16"/>
                  <w:szCs w:val="16"/>
                </w:rPr>
                <w:t xml:space="preserve">2D to </w:t>
              </w:r>
              <w:r>
                <w:rPr>
                  <w:rStyle w:val="Hyperlink"/>
                  <w:rFonts w:asciiTheme="majorHAnsi" w:hAnsiTheme="majorHAnsi" w:cstheme="majorHAnsi"/>
                  <w:sz w:val="16"/>
                  <w:szCs w:val="16"/>
                </w:rPr>
                <w:t>3</w:t>
              </w:r>
              <w:r w:rsidRPr="0053645C">
                <w:rPr>
                  <w:rStyle w:val="Hyperlink"/>
                  <w:rFonts w:asciiTheme="majorHAnsi" w:hAnsiTheme="majorHAnsi" w:cstheme="majorHAnsi"/>
                  <w:sz w:val="16"/>
                  <w:szCs w:val="16"/>
                </w:rPr>
                <w:t>D</w:t>
              </w:r>
            </w:hyperlink>
          </w:p>
          <w:p w14:paraId="363AF4E5" w14:textId="77777777" w:rsidR="00031FBB" w:rsidRPr="0053645C" w:rsidRDefault="00031FBB" w:rsidP="00031FBB">
            <w:pPr>
              <w:rPr>
                <w:rFonts w:asciiTheme="majorHAnsi" w:hAnsiTheme="majorHAnsi" w:cstheme="majorHAnsi"/>
                <w:color w:val="4EA72E" w:themeColor="accent6"/>
                <w:sz w:val="16"/>
                <w:szCs w:val="16"/>
              </w:rPr>
            </w:pPr>
          </w:p>
          <w:p w14:paraId="0ED1BB67" w14:textId="77777777" w:rsidR="00031FBB" w:rsidRPr="0053645C" w:rsidRDefault="00031FBB" w:rsidP="00031FBB">
            <w:pPr>
              <w:rPr>
                <w:rFonts w:asciiTheme="majorHAnsi" w:hAnsiTheme="majorHAnsi" w:cstheme="majorHAnsi"/>
                <w:color w:val="4EA72E" w:themeColor="accent6"/>
                <w:sz w:val="16"/>
                <w:szCs w:val="16"/>
              </w:rPr>
            </w:pPr>
            <w:r w:rsidRPr="0053645C">
              <w:rPr>
                <w:rFonts w:asciiTheme="majorHAnsi" w:hAnsiTheme="majorHAnsi" w:cstheme="majorHAnsi"/>
                <w:color w:val="4EA72E" w:themeColor="accent6"/>
                <w:sz w:val="16"/>
                <w:szCs w:val="16"/>
              </w:rPr>
              <w:t>Use the grid system to scale up the image above, transferring the image onto card.</w:t>
            </w:r>
            <w:r>
              <w:rPr>
                <w:rFonts w:asciiTheme="majorHAnsi" w:hAnsiTheme="majorHAnsi" w:cstheme="majorHAnsi"/>
                <w:color w:val="4EA72E" w:themeColor="accent6"/>
                <w:sz w:val="16"/>
                <w:szCs w:val="16"/>
              </w:rPr>
              <w:t xml:space="preserve"> </w:t>
            </w:r>
            <w:hyperlink r:id="rId207" w:history="1">
              <w:r w:rsidRPr="0053645C">
                <w:rPr>
                  <w:rStyle w:val="Hyperlink"/>
                  <w:rFonts w:asciiTheme="majorHAnsi" w:hAnsiTheme="majorHAnsi" w:cstheme="majorHAnsi"/>
                  <w:sz w:val="16"/>
                  <w:szCs w:val="16"/>
                </w:rPr>
                <w:t xml:space="preserve">2D to </w:t>
              </w:r>
              <w:r>
                <w:rPr>
                  <w:rStyle w:val="Hyperlink"/>
                  <w:rFonts w:asciiTheme="majorHAnsi" w:hAnsiTheme="majorHAnsi" w:cstheme="majorHAnsi"/>
                  <w:sz w:val="16"/>
                  <w:szCs w:val="16"/>
                </w:rPr>
                <w:t>3</w:t>
              </w:r>
              <w:r w:rsidRPr="0053645C">
                <w:rPr>
                  <w:rStyle w:val="Hyperlink"/>
                  <w:rFonts w:asciiTheme="majorHAnsi" w:hAnsiTheme="majorHAnsi" w:cstheme="majorHAnsi"/>
                  <w:sz w:val="16"/>
                  <w:szCs w:val="16"/>
                </w:rPr>
                <w:t>D</w:t>
              </w:r>
            </w:hyperlink>
          </w:p>
          <w:p w14:paraId="1F0F1977" w14:textId="77777777" w:rsidR="00031FBB" w:rsidRPr="0053645C" w:rsidRDefault="00031FBB" w:rsidP="00031FBB">
            <w:pPr>
              <w:rPr>
                <w:rFonts w:asciiTheme="majorHAnsi" w:hAnsiTheme="majorHAnsi" w:cstheme="majorHAnsi"/>
                <w:color w:val="4EA72E" w:themeColor="accent6"/>
                <w:sz w:val="16"/>
                <w:szCs w:val="16"/>
              </w:rPr>
            </w:pPr>
          </w:p>
          <w:p w14:paraId="78E5AC10" w14:textId="2150A2CE" w:rsidR="00031FBB" w:rsidRDefault="00031FBB" w:rsidP="00031FBB">
            <w:pPr>
              <w:rPr>
                <w:rFonts w:ascii="Calibri" w:hAnsi="Calibri" w:cs="Calibri"/>
              </w:rPr>
            </w:pPr>
            <w:r w:rsidRPr="0053645C">
              <w:rPr>
                <w:rFonts w:asciiTheme="majorHAnsi" w:hAnsiTheme="majorHAnsi" w:cstheme="majorHAnsi"/>
                <w:color w:val="4EA72E" w:themeColor="accent6"/>
                <w:sz w:val="16"/>
                <w:szCs w:val="16"/>
              </w:rPr>
              <w:t>Use collage to add tonal marks to the “flat image”.</w:t>
            </w:r>
            <w:r>
              <w:rPr>
                <w:rFonts w:asciiTheme="majorHAnsi" w:hAnsiTheme="majorHAnsi" w:cstheme="majorHAnsi"/>
                <w:color w:val="4EA72E" w:themeColor="accent6"/>
                <w:sz w:val="16"/>
                <w:szCs w:val="16"/>
              </w:rPr>
              <w:t xml:space="preserve"> </w:t>
            </w:r>
            <w:hyperlink r:id="rId208" w:history="1">
              <w:r w:rsidRPr="0053645C">
                <w:rPr>
                  <w:rStyle w:val="Hyperlink"/>
                  <w:rFonts w:asciiTheme="majorHAnsi" w:hAnsiTheme="majorHAnsi" w:cstheme="majorHAnsi"/>
                  <w:sz w:val="16"/>
                  <w:szCs w:val="16"/>
                </w:rPr>
                <w:t xml:space="preserve">2D to </w:t>
              </w:r>
              <w:r>
                <w:rPr>
                  <w:rStyle w:val="Hyperlink"/>
                  <w:rFonts w:asciiTheme="majorHAnsi" w:hAnsiTheme="majorHAnsi" w:cstheme="majorHAnsi"/>
                  <w:sz w:val="16"/>
                  <w:szCs w:val="16"/>
                </w:rPr>
                <w:t>3</w:t>
              </w:r>
              <w:r w:rsidRPr="0053645C">
                <w:rPr>
                  <w:rStyle w:val="Hyperlink"/>
                  <w:rFonts w:asciiTheme="majorHAnsi" w:hAnsiTheme="majorHAnsi" w:cstheme="majorHAnsi"/>
                  <w:sz w:val="16"/>
                  <w:szCs w:val="16"/>
                </w:rPr>
                <w:t>D</w:t>
              </w:r>
            </w:hyperlink>
          </w:p>
        </w:tc>
        <w:tc>
          <w:tcPr>
            <w:tcW w:w="1530" w:type="dxa"/>
          </w:tcPr>
          <w:p w14:paraId="5AF49343" w14:textId="77777777" w:rsidR="00031FBB" w:rsidRPr="00677616" w:rsidRDefault="00031FBB" w:rsidP="00031FBB">
            <w:pPr>
              <w:rPr>
                <w:rFonts w:asciiTheme="majorHAnsi" w:hAnsiTheme="majorHAnsi" w:cstheme="majorHAnsi"/>
                <w:color w:val="7030A0"/>
                <w:sz w:val="16"/>
                <w:szCs w:val="16"/>
              </w:rPr>
            </w:pPr>
            <w:r w:rsidRPr="006704AA">
              <w:rPr>
                <w:rFonts w:asciiTheme="majorHAnsi" w:hAnsiTheme="majorHAnsi" w:cstheme="majorHAnsi"/>
                <w:color w:val="4EA72E" w:themeColor="accent6"/>
                <w:sz w:val="16"/>
                <w:szCs w:val="16"/>
              </w:rPr>
              <w:lastRenderedPageBreak/>
              <w:t>Use sketchbooks to:</w:t>
            </w:r>
          </w:p>
          <w:p w14:paraId="73C25511" w14:textId="77777777" w:rsidR="00031FBB" w:rsidRDefault="00031FBB" w:rsidP="00031FBB">
            <w:pPr>
              <w:rPr>
                <w:rFonts w:asciiTheme="majorHAnsi" w:hAnsiTheme="majorHAnsi" w:cstheme="majorHAnsi"/>
                <w:color w:val="7030A0"/>
                <w:sz w:val="16"/>
                <w:szCs w:val="16"/>
              </w:rPr>
            </w:pPr>
          </w:p>
          <w:p w14:paraId="01466451" w14:textId="77777777" w:rsidR="00031FBB" w:rsidRPr="00A2365F" w:rsidRDefault="00031FBB" w:rsidP="00031FBB">
            <w:pPr>
              <w:rPr>
                <w:rFonts w:asciiTheme="majorHAnsi" w:hAnsiTheme="majorHAnsi" w:cstheme="majorHAnsi"/>
                <w:color w:val="4EA72E" w:themeColor="accent6"/>
                <w:sz w:val="16"/>
                <w:szCs w:val="16"/>
              </w:rPr>
            </w:pPr>
            <w:proofErr w:type="spellStart"/>
            <w:r w:rsidRPr="00A2365F">
              <w:rPr>
                <w:rFonts w:asciiTheme="majorHAnsi" w:hAnsiTheme="majorHAnsi" w:cstheme="majorHAnsi"/>
                <w:color w:val="4EA72E" w:themeColor="accent6"/>
                <w:sz w:val="16"/>
                <w:szCs w:val="16"/>
              </w:rPr>
              <w:t>Practise</w:t>
            </w:r>
            <w:proofErr w:type="spellEnd"/>
            <w:r w:rsidRPr="00A2365F">
              <w:rPr>
                <w:rFonts w:asciiTheme="majorHAnsi" w:hAnsiTheme="majorHAnsi" w:cstheme="majorHAnsi"/>
                <w:color w:val="4EA72E" w:themeColor="accent6"/>
                <w:sz w:val="16"/>
                <w:szCs w:val="16"/>
              </w:rPr>
              <w:t xml:space="preserve"> seeing negative and positive shapes.</w:t>
            </w:r>
            <w:r>
              <w:rPr>
                <w:rFonts w:asciiTheme="majorHAnsi" w:hAnsiTheme="majorHAnsi" w:cstheme="majorHAnsi"/>
                <w:color w:val="4EA72E" w:themeColor="accent6"/>
                <w:sz w:val="16"/>
                <w:szCs w:val="16"/>
              </w:rPr>
              <w:t xml:space="preserve"> </w:t>
            </w:r>
            <w:hyperlink r:id="rId209" w:history="1">
              <w:r w:rsidRPr="0053645C">
                <w:rPr>
                  <w:rStyle w:val="Hyperlink"/>
                  <w:rFonts w:asciiTheme="majorHAnsi" w:hAnsiTheme="majorHAnsi" w:cstheme="majorHAnsi"/>
                  <w:sz w:val="16"/>
                  <w:szCs w:val="16"/>
                </w:rPr>
                <w:t xml:space="preserve">2D to </w:t>
              </w:r>
              <w:r>
                <w:rPr>
                  <w:rStyle w:val="Hyperlink"/>
                  <w:rFonts w:asciiTheme="majorHAnsi" w:hAnsiTheme="majorHAnsi" w:cstheme="majorHAnsi"/>
                  <w:sz w:val="16"/>
                  <w:szCs w:val="16"/>
                </w:rPr>
                <w:t>3</w:t>
              </w:r>
              <w:r w:rsidRPr="0053645C">
                <w:rPr>
                  <w:rStyle w:val="Hyperlink"/>
                  <w:rFonts w:asciiTheme="majorHAnsi" w:hAnsiTheme="majorHAnsi" w:cstheme="majorHAnsi"/>
                  <w:sz w:val="16"/>
                  <w:szCs w:val="16"/>
                </w:rPr>
                <w:t>D</w:t>
              </w:r>
            </w:hyperlink>
            <w:r>
              <w:rPr>
                <w:rFonts w:asciiTheme="majorHAnsi" w:hAnsiTheme="majorHAnsi" w:cstheme="majorHAnsi"/>
                <w:color w:val="7030A0"/>
                <w:sz w:val="16"/>
                <w:szCs w:val="16"/>
              </w:rPr>
              <w:t xml:space="preserve"> </w:t>
            </w:r>
            <w:hyperlink r:id="rId210" w:history="1">
              <w:r w:rsidRPr="00275DBA">
                <w:rPr>
                  <w:rStyle w:val="Hyperlink"/>
                  <w:rFonts w:asciiTheme="majorHAnsi" w:hAnsiTheme="majorHAnsi" w:cstheme="majorHAnsi"/>
                  <w:sz w:val="16"/>
                  <w:szCs w:val="16"/>
                </w:rPr>
                <w:t>Activism</w:t>
              </w:r>
            </w:hyperlink>
          </w:p>
          <w:p w14:paraId="048323B6" w14:textId="77777777" w:rsidR="00031FBB" w:rsidRPr="00A2365F" w:rsidRDefault="00031FBB" w:rsidP="00031FBB">
            <w:pPr>
              <w:rPr>
                <w:rFonts w:asciiTheme="majorHAnsi" w:hAnsiTheme="majorHAnsi" w:cstheme="majorHAnsi"/>
                <w:color w:val="4EA72E" w:themeColor="accent6"/>
                <w:sz w:val="16"/>
                <w:szCs w:val="16"/>
              </w:rPr>
            </w:pPr>
          </w:p>
          <w:p w14:paraId="35FDBE02" w14:textId="77777777" w:rsidR="00031FBB" w:rsidRDefault="00031FBB" w:rsidP="00031FBB">
            <w:pPr>
              <w:rPr>
                <w:rFonts w:asciiTheme="majorHAnsi" w:hAnsiTheme="majorHAnsi" w:cstheme="majorHAnsi"/>
                <w:color w:val="4EA72E" w:themeColor="accent6"/>
                <w:sz w:val="16"/>
                <w:szCs w:val="16"/>
              </w:rPr>
            </w:pPr>
            <w:r w:rsidRPr="00A2365F">
              <w:rPr>
                <w:rFonts w:asciiTheme="majorHAnsi" w:hAnsiTheme="majorHAnsi" w:cstheme="majorHAnsi"/>
                <w:color w:val="4EA72E" w:themeColor="accent6"/>
                <w:sz w:val="16"/>
                <w:szCs w:val="16"/>
              </w:rPr>
              <w:t>Using the grid method to scale up an image.</w:t>
            </w:r>
            <w:r>
              <w:rPr>
                <w:rFonts w:asciiTheme="majorHAnsi" w:hAnsiTheme="majorHAnsi" w:cstheme="majorHAnsi"/>
                <w:color w:val="7030A0"/>
                <w:sz w:val="16"/>
                <w:szCs w:val="16"/>
              </w:rPr>
              <w:t xml:space="preserve"> </w:t>
            </w:r>
            <w:hyperlink r:id="rId211" w:history="1">
              <w:r w:rsidRPr="0053645C">
                <w:rPr>
                  <w:rStyle w:val="Hyperlink"/>
                  <w:rFonts w:asciiTheme="majorHAnsi" w:hAnsiTheme="majorHAnsi" w:cstheme="majorHAnsi"/>
                  <w:sz w:val="16"/>
                  <w:szCs w:val="16"/>
                </w:rPr>
                <w:t xml:space="preserve">2D to </w:t>
              </w:r>
              <w:r>
                <w:rPr>
                  <w:rStyle w:val="Hyperlink"/>
                  <w:rFonts w:asciiTheme="majorHAnsi" w:hAnsiTheme="majorHAnsi" w:cstheme="majorHAnsi"/>
                  <w:sz w:val="16"/>
                  <w:szCs w:val="16"/>
                </w:rPr>
                <w:t>3</w:t>
              </w:r>
              <w:r w:rsidRPr="0053645C">
                <w:rPr>
                  <w:rStyle w:val="Hyperlink"/>
                  <w:rFonts w:asciiTheme="majorHAnsi" w:hAnsiTheme="majorHAnsi" w:cstheme="majorHAnsi"/>
                  <w:sz w:val="16"/>
                  <w:szCs w:val="16"/>
                </w:rPr>
                <w:t>D</w:t>
              </w:r>
            </w:hyperlink>
          </w:p>
          <w:p w14:paraId="626F1D3C" w14:textId="77777777" w:rsidR="00031FBB" w:rsidRDefault="00031FBB" w:rsidP="00031FBB">
            <w:pPr>
              <w:rPr>
                <w:rFonts w:asciiTheme="majorHAnsi" w:hAnsiTheme="majorHAnsi" w:cstheme="majorHAnsi"/>
                <w:color w:val="4EA72E" w:themeColor="accent6"/>
                <w:sz w:val="16"/>
                <w:szCs w:val="16"/>
              </w:rPr>
            </w:pPr>
          </w:p>
          <w:p w14:paraId="5BC184D3" w14:textId="77777777" w:rsidR="00031FBB" w:rsidRDefault="00031FBB" w:rsidP="00031FBB">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Explore what your passions, hopes and fears might be. What makes you </w:t>
            </w:r>
            <w:proofErr w:type="spellStart"/>
            <w:r>
              <w:rPr>
                <w:rFonts w:asciiTheme="majorHAnsi" w:hAnsiTheme="majorHAnsi" w:cstheme="majorHAnsi"/>
                <w:color w:val="4EA72E" w:themeColor="accent6"/>
                <w:sz w:val="16"/>
                <w:szCs w:val="16"/>
              </w:rPr>
              <w:t>you</w:t>
            </w:r>
            <w:proofErr w:type="spellEnd"/>
            <w:r>
              <w:rPr>
                <w:rFonts w:asciiTheme="majorHAnsi" w:hAnsiTheme="majorHAnsi" w:cstheme="majorHAnsi"/>
                <w:color w:val="4EA72E" w:themeColor="accent6"/>
                <w:sz w:val="16"/>
                <w:szCs w:val="16"/>
              </w:rPr>
              <w:t xml:space="preserve">? How can you find visual equivalents for the words in your head? </w:t>
            </w:r>
            <w:hyperlink r:id="rId212"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hyperlink r:id="rId213" w:history="1">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p>
          <w:p w14:paraId="2A11806D" w14:textId="77777777" w:rsidR="00031FBB" w:rsidRDefault="00031FBB" w:rsidP="00031FBB">
            <w:pPr>
              <w:rPr>
                <w:rFonts w:asciiTheme="majorHAnsi" w:hAnsiTheme="majorHAnsi" w:cstheme="majorHAnsi"/>
                <w:color w:val="4EA72E" w:themeColor="accent6"/>
                <w:sz w:val="16"/>
                <w:szCs w:val="16"/>
              </w:rPr>
            </w:pPr>
          </w:p>
          <w:p w14:paraId="7C788D0B" w14:textId="77777777" w:rsidR="00031FBB" w:rsidRDefault="00031FBB" w:rsidP="00031FBB">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Explore </w:t>
            </w:r>
            <w:proofErr w:type="spellStart"/>
            <w:r>
              <w:rPr>
                <w:rFonts w:asciiTheme="majorHAnsi" w:hAnsiTheme="majorHAnsi" w:cstheme="majorHAnsi"/>
                <w:color w:val="4EA72E" w:themeColor="accent6"/>
                <w:sz w:val="16"/>
                <w:szCs w:val="16"/>
              </w:rPr>
              <w:t>colour</w:t>
            </w:r>
            <w:proofErr w:type="spellEnd"/>
            <w:r>
              <w:rPr>
                <w:rFonts w:asciiTheme="majorHAnsi" w:hAnsiTheme="majorHAnsi" w:cstheme="majorHAnsi"/>
                <w:color w:val="4EA72E" w:themeColor="accent6"/>
                <w:sz w:val="16"/>
                <w:szCs w:val="16"/>
              </w:rPr>
              <w:t xml:space="preserve">: make </w:t>
            </w:r>
            <w:proofErr w:type="spellStart"/>
            <w:r>
              <w:rPr>
                <w:rFonts w:asciiTheme="majorHAnsi" w:hAnsiTheme="majorHAnsi" w:cstheme="majorHAnsi"/>
                <w:color w:val="4EA72E" w:themeColor="accent6"/>
                <w:sz w:val="16"/>
                <w:szCs w:val="16"/>
              </w:rPr>
              <w:t>colours</w:t>
            </w:r>
            <w:proofErr w:type="spellEnd"/>
            <w:r>
              <w:rPr>
                <w:rFonts w:asciiTheme="majorHAnsi" w:hAnsiTheme="majorHAnsi" w:cstheme="majorHAnsi"/>
                <w:color w:val="4EA72E" w:themeColor="accent6"/>
                <w:sz w:val="16"/>
                <w:szCs w:val="16"/>
              </w:rPr>
              <w:t xml:space="preserve">, collect </w:t>
            </w:r>
            <w:proofErr w:type="spellStart"/>
            <w:r>
              <w:rPr>
                <w:rFonts w:asciiTheme="majorHAnsi" w:hAnsiTheme="majorHAnsi" w:cstheme="majorHAnsi"/>
                <w:color w:val="4EA72E" w:themeColor="accent6"/>
                <w:sz w:val="16"/>
                <w:szCs w:val="16"/>
              </w:rPr>
              <w:t>colours</w:t>
            </w:r>
            <w:proofErr w:type="spellEnd"/>
            <w:r>
              <w:rPr>
                <w:rFonts w:asciiTheme="majorHAnsi" w:hAnsiTheme="majorHAnsi" w:cstheme="majorHAnsi"/>
                <w:color w:val="4EA72E" w:themeColor="accent6"/>
                <w:sz w:val="16"/>
                <w:szCs w:val="16"/>
              </w:rPr>
              <w:t xml:space="preserve">, </w:t>
            </w:r>
            <w:r>
              <w:rPr>
                <w:rFonts w:asciiTheme="majorHAnsi" w:hAnsiTheme="majorHAnsi" w:cstheme="majorHAnsi"/>
                <w:color w:val="4EA72E" w:themeColor="accent6"/>
                <w:sz w:val="16"/>
                <w:szCs w:val="16"/>
              </w:rPr>
              <w:lastRenderedPageBreak/>
              <w:t xml:space="preserve">experiment with how </w:t>
            </w:r>
            <w:proofErr w:type="spellStart"/>
            <w:r>
              <w:rPr>
                <w:rFonts w:asciiTheme="majorHAnsi" w:hAnsiTheme="majorHAnsi" w:cstheme="majorHAnsi"/>
                <w:color w:val="4EA72E" w:themeColor="accent6"/>
                <w:sz w:val="16"/>
                <w:szCs w:val="16"/>
              </w:rPr>
              <w:t>colours</w:t>
            </w:r>
            <w:proofErr w:type="spellEnd"/>
            <w:r>
              <w:rPr>
                <w:rFonts w:asciiTheme="majorHAnsi" w:hAnsiTheme="majorHAnsi" w:cstheme="majorHAnsi"/>
                <w:color w:val="4EA72E" w:themeColor="accent6"/>
                <w:sz w:val="16"/>
                <w:szCs w:val="16"/>
              </w:rPr>
              <w:t xml:space="preserve"> work together. </w:t>
            </w:r>
            <w:hyperlink r:id="rId214"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p>
          <w:p w14:paraId="37C7C8B9" w14:textId="77777777" w:rsidR="00031FBB" w:rsidRDefault="00031FBB" w:rsidP="00031FBB">
            <w:pPr>
              <w:rPr>
                <w:rFonts w:asciiTheme="majorHAnsi" w:hAnsiTheme="majorHAnsi" w:cstheme="majorHAnsi"/>
                <w:color w:val="7030A0"/>
                <w:sz w:val="16"/>
                <w:szCs w:val="16"/>
              </w:rPr>
            </w:pPr>
          </w:p>
          <w:p w14:paraId="066C2013" w14:textId="77777777" w:rsidR="00031FBB" w:rsidRDefault="00031FBB" w:rsidP="00031FBB">
            <w:pPr>
              <w:rPr>
                <w:rFonts w:asciiTheme="majorHAnsi" w:hAnsiTheme="majorHAnsi" w:cstheme="majorHAnsi"/>
                <w:color w:val="4EA72E" w:themeColor="accent6"/>
                <w:sz w:val="16"/>
                <w:szCs w:val="16"/>
              </w:rPr>
            </w:pPr>
            <w:r w:rsidRPr="00FC285A">
              <w:rPr>
                <w:rFonts w:asciiTheme="majorHAnsi" w:hAnsiTheme="majorHAnsi" w:cstheme="majorHAnsi"/>
                <w:color w:val="4EA72E" w:themeColor="accent6"/>
                <w:sz w:val="16"/>
                <w:szCs w:val="16"/>
              </w:rPr>
              <w:t xml:space="preserve">Explore combinations and layering of media. </w:t>
            </w:r>
            <w:hyperlink r:id="rId215"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hyperlink r:id="rId216" w:history="1">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p>
          <w:p w14:paraId="7D173B96" w14:textId="77777777" w:rsidR="00031FBB" w:rsidRDefault="00031FBB" w:rsidP="00031FBB"/>
          <w:p w14:paraId="7F55DCA7" w14:textId="77777777" w:rsidR="00031FBB" w:rsidRDefault="00031FBB" w:rsidP="00031FBB">
            <w:pPr>
              <w:rPr>
                <w:rFonts w:asciiTheme="majorHAnsi" w:hAnsiTheme="majorHAnsi" w:cstheme="majorHAnsi"/>
                <w:color w:val="7030A0"/>
                <w:sz w:val="16"/>
                <w:szCs w:val="16"/>
              </w:rPr>
            </w:pPr>
            <w:r w:rsidRPr="00275DBA">
              <w:rPr>
                <w:rFonts w:asciiTheme="majorHAnsi" w:hAnsiTheme="majorHAnsi" w:cstheme="majorHAnsi"/>
                <w:color w:val="4EA72E" w:themeColor="accent6"/>
                <w:sz w:val="15"/>
                <w:szCs w:val="15"/>
              </w:rPr>
              <w:t>Develop Mark Making</w:t>
            </w:r>
            <w:r>
              <w:rPr>
                <w:rFonts w:asciiTheme="majorHAnsi" w:hAnsiTheme="majorHAnsi" w:cstheme="majorHAnsi"/>
                <w:color w:val="4EA72E" w:themeColor="accent6"/>
                <w:sz w:val="15"/>
                <w:szCs w:val="15"/>
              </w:rPr>
              <w:t xml:space="preserve"> </w:t>
            </w:r>
            <w:hyperlink r:id="rId217"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hyperlink r:id="rId218" w:history="1">
              <w:r w:rsidRPr="0053645C">
                <w:rPr>
                  <w:rStyle w:val="Hyperlink"/>
                  <w:rFonts w:asciiTheme="majorHAnsi" w:hAnsiTheme="majorHAnsi" w:cstheme="majorHAnsi"/>
                  <w:sz w:val="16"/>
                  <w:szCs w:val="16"/>
                </w:rPr>
                <w:t>2D to 2D</w:t>
              </w:r>
            </w:hyperlink>
            <w:r>
              <w:rPr>
                <w:rFonts w:asciiTheme="majorHAnsi" w:hAnsiTheme="majorHAnsi" w:cstheme="majorHAnsi"/>
                <w:color w:val="7030A0"/>
                <w:sz w:val="16"/>
                <w:szCs w:val="16"/>
              </w:rPr>
              <w:t xml:space="preserve"> </w:t>
            </w:r>
            <w:hyperlink r:id="rId219" w:history="1">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p>
          <w:p w14:paraId="1BFEF9EB" w14:textId="77777777" w:rsidR="00031FBB" w:rsidRDefault="00031FBB" w:rsidP="00031FBB">
            <w:pPr>
              <w:rPr>
                <w:rFonts w:asciiTheme="majorHAnsi" w:hAnsiTheme="majorHAnsi" w:cstheme="majorHAnsi"/>
                <w:color w:val="7030A0"/>
                <w:sz w:val="15"/>
                <w:szCs w:val="15"/>
              </w:rPr>
            </w:pPr>
          </w:p>
          <w:p w14:paraId="1E06EB9C" w14:textId="1FC65A9B" w:rsidR="00031FBB" w:rsidRDefault="00031FBB" w:rsidP="00031FBB">
            <w:pPr>
              <w:rPr>
                <w:rFonts w:ascii="Calibri" w:hAnsi="Calibri" w:cs="Calibri"/>
              </w:rPr>
            </w:pPr>
            <w:r>
              <w:rPr>
                <w:rFonts w:asciiTheme="majorHAnsi" w:hAnsiTheme="majorHAnsi" w:cstheme="majorHAnsi"/>
                <w:color w:val="4EA72E" w:themeColor="accent6"/>
                <w:sz w:val="16"/>
                <w:szCs w:val="16"/>
              </w:rPr>
              <w:t xml:space="preserve">Make visual notes to capture, consolidate and reflect upon the artists studied. </w:t>
            </w:r>
            <w:hyperlink r:id="rId220"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hyperlink r:id="rId221" w:history="1">
              <w:r w:rsidRPr="0053645C">
                <w:rPr>
                  <w:rStyle w:val="Hyperlink"/>
                  <w:rFonts w:asciiTheme="majorHAnsi" w:hAnsiTheme="majorHAnsi" w:cstheme="majorHAnsi"/>
                  <w:sz w:val="16"/>
                  <w:szCs w:val="16"/>
                </w:rPr>
                <w:t xml:space="preserve">2D to </w:t>
              </w:r>
              <w:r>
                <w:rPr>
                  <w:rStyle w:val="Hyperlink"/>
                  <w:rFonts w:asciiTheme="majorHAnsi" w:hAnsiTheme="majorHAnsi" w:cstheme="majorHAnsi"/>
                  <w:sz w:val="16"/>
                  <w:szCs w:val="16"/>
                </w:rPr>
                <w:t>3</w:t>
              </w:r>
              <w:r w:rsidRPr="0053645C">
                <w:rPr>
                  <w:rStyle w:val="Hyperlink"/>
                  <w:rFonts w:asciiTheme="majorHAnsi" w:hAnsiTheme="majorHAnsi" w:cstheme="majorHAnsi"/>
                  <w:sz w:val="16"/>
                  <w:szCs w:val="16"/>
                </w:rPr>
                <w:t>D</w:t>
              </w:r>
            </w:hyperlink>
            <w:r>
              <w:rPr>
                <w:rFonts w:asciiTheme="majorHAnsi" w:hAnsiTheme="majorHAnsi" w:cstheme="majorHAnsi"/>
                <w:color w:val="7030A0"/>
                <w:sz w:val="16"/>
                <w:szCs w:val="16"/>
              </w:rPr>
              <w:t xml:space="preserve"> </w:t>
            </w:r>
            <w:hyperlink r:id="rId222" w:history="1">
              <w:r w:rsidRPr="00DE7B6D">
                <w:rPr>
                  <w:rStyle w:val="Hyperlink"/>
                  <w:rFonts w:asciiTheme="majorHAnsi" w:hAnsiTheme="majorHAnsi" w:cstheme="majorHAnsi"/>
                  <w:sz w:val="16"/>
                  <w:szCs w:val="16"/>
                </w:rPr>
                <w:t>Exploring Identity</w:t>
              </w:r>
            </w:hyperlink>
          </w:p>
        </w:tc>
        <w:tc>
          <w:tcPr>
            <w:tcW w:w="1620" w:type="dxa"/>
          </w:tcPr>
          <w:p w14:paraId="7EDD105A" w14:textId="77777777" w:rsidR="00031FBB" w:rsidRDefault="00031FBB" w:rsidP="00031FBB">
            <w:pPr>
              <w:rPr>
                <w:rFonts w:asciiTheme="majorHAnsi" w:hAnsiTheme="majorHAnsi" w:cstheme="majorHAnsi"/>
                <w:color w:val="7030A0"/>
                <w:sz w:val="16"/>
                <w:szCs w:val="16"/>
              </w:rPr>
            </w:pPr>
            <w:r w:rsidRPr="006756AF">
              <w:rPr>
                <w:rFonts w:asciiTheme="majorHAnsi" w:hAnsiTheme="majorHAnsi" w:cstheme="majorHAnsi"/>
                <w:color w:val="7030A0"/>
                <w:sz w:val="16"/>
                <w:szCs w:val="16"/>
              </w:rPr>
              <w:lastRenderedPageBreak/>
              <w:t xml:space="preserve">Understand </w:t>
            </w:r>
            <w:r>
              <w:rPr>
                <w:rFonts w:asciiTheme="majorHAnsi" w:hAnsiTheme="majorHAnsi" w:cstheme="majorHAnsi"/>
                <w:color w:val="7030A0"/>
                <w:sz w:val="16"/>
                <w:szCs w:val="16"/>
              </w:rPr>
              <w:t xml:space="preserve">that artists sometimes use their skills, vision and creativity to speak on behalf of communities they represent, to try to change the world for the better. </w:t>
            </w:r>
            <w:hyperlink r:id="rId223" w:history="1">
              <w:r w:rsidRPr="00275DBA">
                <w:rPr>
                  <w:rStyle w:val="Hyperlink"/>
                  <w:rFonts w:asciiTheme="majorHAnsi" w:hAnsiTheme="majorHAnsi" w:cstheme="majorHAnsi"/>
                  <w:sz w:val="16"/>
                  <w:szCs w:val="16"/>
                </w:rPr>
                <w:t>Activism</w:t>
              </w:r>
            </w:hyperlink>
          </w:p>
          <w:p w14:paraId="01C93F6A" w14:textId="77777777" w:rsidR="00031FBB" w:rsidRDefault="00031FBB" w:rsidP="00031FBB">
            <w:pPr>
              <w:rPr>
                <w:rFonts w:asciiTheme="majorHAnsi" w:hAnsiTheme="majorHAnsi" w:cstheme="majorHAnsi"/>
                <w:color w:val="7030A0"/>
                <w:sz w:val="16"/>
                <w:szCs w:val="16"/>
              </w:rPr>
            </w:pPr>
          </w:p>
          <w:p w14:paraId="20927C95" w14:textId="77777777" w:rsidR="00031FBB" w:rsidRPr="006756AF" w:rsidRDefault="00031FBB" w:rsidP="00031FBB">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nature of the object (artwork in gallery, graffiti on wall, zine) can be specific to the intention of the artist. </w:t>
            </w:r>
            <w:hyperlink r:id="rId224" w:history="1">
              <w:r w:rsidRPr="00275DBA">
                <w:rPr>
                  <w:rStyle w:val="Hyperlink"/>
                  <w:rFonts w:asciiTheme="majorHAnsi" w:hAnsiTheme="majorHAnsi" w:cstheme="majorHAnsi"/>
                  <w:sz w:val="16"/>
                  <w:szCs w:val="16"/>
                </w:rPr>
                <w:t>Activism</w:t>
              </w:r>
            </w:hyperlink>
          </w:p>
          <w:p w14:paraId="057F3E45" w14:textId="77777777" w:rsidR="00031FBB" w:rsidRDefault="00031FBB" w:rsidP="00C46752">
            <w:pPr>
              <w:rPr>
                <w:rFonts w:ascii="Calibri" w:hAnsi="Calibri" w:cs="Calibri"/>
              </w:rPr>
            </w:pPr>
          </w:p>
          <w:p w14:paraId="464BFD6C" w14:textId="77777777" w:rsidR="00031FBB" w:rsidRPr="0053645C" w:rsidRDefault="00031FBB" w:rsidP="00031FBB">
            <w:pPr>
              <w:rPr>
                <w:rFonts w:asciiTheme="majorHAnsi" w:hAnsiTheme="majorHAnsi" w:cstheme="majorHAnsi"/>
                <w:color w:val="4EA72E" w:themeColor="accent6"/>
                <w:sz w:val="16"/>
                <w:szCs w:val="16"/>
              </w:rPr>
            </w:pPr>
            <w:r w:rsidRPr="0053645C">
              <w:rPr>
                <w:rFonts w:asciiTheme="majorHAnsi" w:hAnsiTheme="majorHAnsi" w:cstheme="majorHAnsi"/>
                <w:color w:val="4EA72E" w:themeColor="accent6"/>
                <w:sz w:val="16"/>
                <w:szCs w:val="16"/>
              </w:rPr>
              <w:t xml:space="preserve">Explore what kinds of topics or themes YOU care about. Articulate your fears, hopes, dreams. Think about what you could create (possibly </w:t>
            </w:r>
            <w:r w:rsidRPr="0053645C">
              <w:rPr>
                <w:rFonts w:asciiTheme="majorHAnsi" w:hAnsiTheme="majorHAnsi" w:cstheme="majorHAnsi"/>
                <w:color w:val="4EA72E" w:themeColor="accent6"/>
                <w:sz w:val="16"/>
                <w:szCs w:val="16"/>
              </w:rPr>
              <w:lastRenderedPageBreak/>
              <w:t xml:space="preserve">working collaboratively) to share your voice and passion with the world. </w:t>
            </w:r>
            <w:hyperlink r:id="rId225"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hyperlink r:id="rId226" w:history="1">
              <w:r w:rsidRPr="00DE7B6D">
                <w:rPr>
                  <w:rStyle w:val="Hyperlink"/>
                  <w:rFonts w:asciiTheme="majorHAnsi" w:hAnsiTheme="majorHAnsi" w:cstheme="majorHAnsi"/>
                  <w:sz w:val="16"/>
                  <w:szCs w:val="16"/>
                </w:rPr>
                <w:t>Exploring Identity</w:t>
              </w:r>
            </w:hyperlink>
          </w:p>
          <w:p w14:paraId="6C45E748" w14:textId="77777777" w:rsidR="00031FBB" w:rsidRPr="0053645C" w:rsidRDefault="00031FBB" w:rsidP="00031FBB">
            <w:pPr>
              <w:rPr>
                <w:rFonts w:asciiTheme="majorHAnsi" w:hAnsiTheme="majorHAnsi" w:cstheme="majorHAnsi"/>
                <w:color w:val="4EA72E" w:themeColor="accent6"/>
                <w:sz w:val="16"/>
                <w:szCs w:val="16"/>
              </w:rPr>
            </w:pPr>
          </w:p>
          <w:p w14:paraId="50C6A732" w14:textId="77777777" w:rsidR="00031FBB" w:rsidRPr="0053645C" w:rsidRDefault="00031FBB" w:rsidP="00031FBB">
            <w:pPr>
              <w:rPr>
                <w:rFonts w:asciiTheme="majorHAnsi" w:hAnsiTheme="majorHAnsi" w:cstheme="majorHAnsi"/>
                <w:color w:val="4EA72E" w:themeColor="accent6"/>
                <w:sz w:val="16"/>
                <w:szCs w:val="16"/>
              </w:rPr>
            </w:pPr>
            <w:r w:rsidRPr="0053645C">
              <w:rPr>
                <w:rFonts w:asciiTheme="majorHAnsi" w:hAnsiTheme="majorHAnsi" w:cstheme="majorHAnsi"/>
                <w:color w:val="4EA72E" w:themeColor="accent6"/>
                <w:sz w:val="16"/>
                <w:szCs w:val="16"/>
              </w:rPr>
              <w:t xml:space="preserve">Use </w:t>
            </w:r>
            <w:proofErr w:type="spellStart"/>
            <w:r w:rsidRPr="0053645C">
              <w:rPr>
                <w:rFonts w:asciiTheme="majorHAnsi" w:hAnsiTheme="majorHAnsi" w:cstheme="majorHAnsi"/>
                <w:color w:val="4EA72E" w:themeColor="accent6"/>
                <w:sz w:val="16"/>
                <w:szCs w:val="16"/>
              </w:rPr>
              <w:t>screenprinting</w:t>
            </w:r>
            <w:proofErr w:type="spellEnd"/>
            <w:r w:rsidRPr="0053645C">
              <w:rPr>
                <w:rFonts w:asciiTheme="majorHAnsi" w:hAnsiTheme="majorHAnsi" w:cstheme="majorHAnsi"/>
                <w:color w:val="4EA72E" w:themeColor="accent6"/>
                <w:sz w:val="16"/>
                <w:szCs w:val="16"/>
              </w:rPr>
              <w:t xml:space="preserve"> and/or </w:t>
            </w:r>
            <w:proofErr w:type="spellStart"/>
            <w:r w:rsidRPr="0053645C">
              <w:rPr>
                <w:rFonts w:asciiTheme="majorHAnsi" w:hAnsiTheme="majorHAnsi" w:cstheme="majorHAnsi"/>
                <w:color w:val="4EA72E" w:themeColor="accent6"/>
                <w:sz w:val="16"/>
                <w:szCs w:val="16"/>
              </w:rPr>
              <w:t>monoprinting</w:t>
            </w:r>
            <w:proofErr w:type="spellEnd"/>
            <w:r w:rsidRPr="0053645C">
              <w:rPr>
                <w:rFonts w:asciiTheme="majorHAnsi" w:hAnsiTheme="majorHAnsi" w:cstheme="majorHAnsi"/>
                <w:color w:val="4EA72E" w:themeColor="accent6"/>
                <w:sz w:val="16"/>
                <w:szCs w:val="16"/>
              </w:rPr>
              <w:t xml:space="preserve"> over collaged and painted sheets to create your piece of activist art. </w:t>
            </w:r>
            <w:hyperlink r:id="rId227" w:history="1">
              <w:r w:rsidRPr="00275DBA">
                <w:rPr>
                  <w:rStyle w:val="Hyperlink"/>
                  <w:rFonts w:asciiTheme="majorHAnsi" w:hAnsiTheme="majorHAnsi" w:cstheme="majorHAnsi"/>
                  <w:sz w:val="16"/>
                  <w:szCs w:val="16"/>
                </w:rPr>
                <w:t>Activism</w:t>
              </w:r>
            </w:hyperlink>
          </w:p>
          <w:p w14:paraId="700914AF" w14:textId="77777777" w:rsidR="00031FBB" w:rsidRPr="0053645C" w:rsidRDefault="00031FBB" w:rsidP="00031FBB">
            <w:pPr>
              <w:rPr>
                <w:rFonts w:asciiTheme="majorHAnsi" w:hAnsiTheme="majorHAnsi" w:cstheme="majorHAnsi"/>
                <w:color w:val="4EA72E" w:themeColor="accent6"/>
                <w:sz w:val="16"/>
                <w:szCs w:val="16"/>
              </w:rPr>
            </w:pPr>
          </w:p>
          <w:p w14:paraId="276B7084" w14:textId="77777777" w:rsidR="00031FBB" w:rsidRPr="0053645C" w:rsidRDefault="00031FBB" w:rsidP="00031FBB">
            <w:pPr>
              <w:rPr>
                <w:rFonts w:asciiTheme="majorHAnsi" w:hAnsiTheme="majorHAnsi" w:cstheme="majorHAnsi"/>
                <w:color w:val="4EA72E" w:themeColor="accent6"/>
                <w:sz w:val="16"/>
                <w:szCs w:val="16"/>
              </w:rPr>
            </w:pPr>
            <w:r w:rsidRPr="0053645C">
              <w:rPr>
                <w:rFonts w:asciiTheme="majorHAnsi" w:hAnsiTheme="majorHAnsi" w:cstheme="majorHAnsi"/>
                <w:color w:val="4EA72E" w:themeColor="accent6"/>
                <w:sz w:val="16"/>
                <w:szCs w:val="16"/>
              </w:rPr>
              <w:t xml:space="preserve">Or create a zine using similar methods. </w:t>
            </w:r>
            <w:hyperlink r:id="rId228" w:history="1">
              <w:r w:rsidRPr="00275DBA">
                <w:rPr>
                  <w:rStyle w:val="Hyperlink"/>
                  <w:rFonts w:asciiTheme="majorHAnsi" w:hAnsiTheme="majorHAnsi" w:cstheme="majorHAnsi"/>
                  <w:sz w:val="16"/>
                  <w:szCs w:val="16"/>
                </w:rPr>
                <w:t>Activism</w:t>
              </w:r>
            </w:hyperlink>
          </w:p>
          <w:p w14:paraId="0A8974A6" w14:textId="77777777" w:rsidR="00031FBB" w:rsidRDefault="00031FBB" w:rsidP="00C46752">
            <w:pPr>
              <w:rPr>
                <w:rFonts w:ascii="Calibri" w:hAnsi="Calibri" w:cs="Calibri"/>
              </w:rPr>
            </w:pPr>
          </w:p>
        </w:tc>
        <w:tc>
          <w:tcPr>
            <w:tcW w:w="1852" w:type="dxa"/>
          </w:tcPr>
          <w:p w14:paraId="3F5AAB27" w14:textId="77777777" w:rsidR="00031FBB" w:rsidRDefault="00031FBB" w:rsidP="00031FBB">
            <w:pPr>
              <w:rPr>
                <w:rFonts w:asciiTheme="majorHAnsi" w:hAnsiTheme="majorHAnsi" w:cstheme="majorHAnsi"/>
                <w:color w:val="7030A0"/>
                <w:sz w:val="16"/>
                <w:szCs w:val="16"/>
              </w:rPr>
            </w:pPr>
            <w:r>
              <w:rPr>
                <w:rFonts w:asciiTheme="majorHAnsi" w:hAnsiTheme="majorHAnsi" w:cstheme="majorHAnsi"/>
                <w:color w:val="7030A0"/>
                <w:sz w:val="16"/>
                <w:szCs w:val="16"/>
              </w:rPr>
              <w:lastRenderedPageBreak/>
              <w:t xml:space="preserve">Understand that the fabrics used to make clothes have been designed by someone. That there is a relationship between td shape and pattern and 3d form and function. </w:t>
            </w:r>
          </w:p>
          <w:p w14:paraId="208FFE35" w14:textId="77777777" w:rsidR="00031FBB" w:rsidRDefault="00031FBB" w:rsidP="00C46752">
            <w:pPr>
              <w:rPr>
                <w:rFonts w:ascii="Calibri" w:hAnsi="Calibri" w:cs="Calibri"/>
              </w:rPr>
            </w:pPr>
          </w:p>
          <w:p w14:paraId="72AFCB4C" w14:textId="77777777" w:rsidR="00031FBB" w:rsidRDefault="00031FBB" w:rsidP="00031FBB">
            <w:pPr>
              <w:rPr>
                <w:rFonts w:asciiTheme="majorHAnsi" w:hAnsiTheme="majorHAnsi" w:cstheme="majorHAnsi"/>
                <w:color w:val="4EA72E" w:themeColor="accent6"/>
                <w:sz w:val="16"/>
                <w:szCs w:val="16"/>
              </w:rPr>
            </w:pPr>
            <w:r w:rsidRPr="0053645C">
              <w:rPr>
                <w:rFonts w:asciiTheme="majorHAnsi" w:hAnsiTheme="majorHAnsi" w:cstheme="majorHAnsi"/>
                <w:color w:val="4EA72E" w:themeColor="accent6"/>
                <w:sz w:val="16"/>
                <w:szCs w:val="16"/>
              </w:rPr>
              <w:t xml:space="preserve">Explore how we can use layers (physical or digital) to explore and build portraits of ourselves </w:t>
            </w:r>
            <w:r>
              <w:rPr>
                <w:rFonts w:asciiTheme="majorHAnsi" w:hAnsiTheme="majorHAnsi" w:cstheme="majorHAnsi"/>
                <w:color w:val="4EA72E" w:themeColor="accent6"/>
                <w:sz w:val="16"/>
                <w:szCs w:val="16"/>
              </w:rPr>
              <w:t xml:space="preserve">which explore aspects of our background, experience, culture and personality. </w:t>
            </w:r>
            <w:hyperlink r:id="rId229" w:history="1">
              <w:r w:rsidRPr="00DE7B6D">
                <w:rPr>
                  <w:rStyle w:val="Hyperlink"/>
                  <w:rFonts w:asciiTheme="majorHAnsi" w:hAnsiTheme="majorHAnsi" w:cstheme="majorHAnsi"/>
                  <w:sz w:val="16"/>
                  <w:szCs w:val="16"/>
                </w:rPr>
                <w:t>Exploring Identity</w:t>
              </w:r>
            </w:hyperlink>
          </w:p>
          <w:p w14:paraId="5D170E34" w14:textId="77777777" w:rsidR="00031FBB" w:rsidRDefault="00031FBB" w:rsidP="00031FBB">
            <w:pPr>
              <w:rPr>
                <w:rFonts w:asciiTheme="majorHAnsi" w:hAnsiTheme="majorHAnsi" w:cstheme="majorHAnsi"/>
                <w:color w:val="4EA72E" w:themeColor="accent6"/>
                <w:sz w:val="16"/>
                <w:szCs w:val="16"/>
              </w:rPr>
            </w:pPr>
          </w:p>
          <w:p w14:paraId="5888DACC" w14:textId="77777777" w:rsidR="00031FBB" w:rsidRDefault="00031FBB" w:rsidP="00031FBB">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Make independent decisions as to which materials are best to use, which kinds of marks, which methods will best </w:t>
            </w:r>
            <w:r>
              <w:rPr>
                <w:rFonts w:asciiTheme="majorHAnsi" w:hAnsiTheme="majorHAnsi" w:cstheme="majorHAnsi"/>
                <w:color w:val="4EA72E" w:themeColor="accent6"/>
                <w:sz w:val="16"/>
                <w:szCs w:val="16"/>
              </w:rPr>
              <w:lastRenderedPageBreak/>
              <w:t xml:space="preserve">help you explore. </w:t>
            </w:r>
            <w:hyperlink r:id="rId230" w:history="1">
              <w:r w:rsidRPr="00DE7B6D">
                <w:rPr>
                  <w:rStyle w:val="Hyperlink"/>
                  <w:rFonts w:asciiTheme="majorHAnsi" w:hAnsiTheme="majorHAnsi" w:cstheme="majorHAnsi"/>
                  <w:sz w:val="16"/>
                  <w:szCs w:val="16"/>
                </w:rPr>
                <w:t>Exploring Identity</w:t>
              </w:r>
            </w:hyperlink>
          </w:p>
          <w:p w14:paraId="564CC7E4" w14:textId="77777777" w:rsidR="00031FBB" w:rsidRDefault="00031FBB" w:rsidP="00C46752">
            <w:pPr>
              <w:rPr>
                <w:rFonts w:ascii="Calibri" w:hAnsi="Calibri" w:cs="Calibri"/>
              </w:rPr>
            </w:pPr>
          </w:p>
        </w:tc>
        <w:tc>
          <w:tcPr>
            <w:tcW w:w="1838" w:type="dxa"/>
          </w:tcPr>
          <w:p w14:paraId="44E92D80" w14:textId="77777777" w:rsidR="00031FBB" w:rsidRDefault="00031FBB" w:rsidP="00031FBB">
            <w:pPr>
              <w:rPr>
                <w:rFonts w:asciiTheme="majorHAnsi" w:hAnsiTheme="majorHAnsi" w:cstheme="majorHAnsi"/>
                <w:color w:val="7030A0"/>
                <w:sz w:val="16"/>
                <w:szCs w:val="16"/>
              </w:rPr>
            </w:pPr>
            <w:r>
              <w:rPr>
                <w:rFonts w:asciiTheme="majorHAnsi" w:hAnsiTheme="majorHAnsi" w:cstheme="majorHAnsi"/>
                <w:color w:val="7030A0"/>
                <w:sz w:val="16"/>
                <w:szCs w:val="16"/>
              </w:rPr>
              <w:lastRenderedPageBreak/>
              <w:t xml:space="preserve">Understand that designers &amp; makers sometimes work towards briefs, but always brings their own experience in the project to bear. </w:t>
            </w:r>
            <w:hyperlink r:id="rId231" w:history="1">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p>
          <w:p w14:paraId="40836576" w14:textId="77777777" w:rsidR="00031FBB" w:rsidRDefault="00031FBB" w:rsidP="00031FBB">
            <w:pPr>
              <w:rPr>
                <w:rFonts w:asciiTheme="majorHAnsi" w:hAnsiTheme="majorHAnsi" w:cstheme="majorHAnsi"/>
                <w:color w:val="7030A0"/>
                <w:sz w:val="16"/>
                <w:szCs w:val="16"/>
              </w:rPr>
            </w:pPr>
          </w:p>
          <w:p w14:paraId="0BD8312B" w14:textId="77777777" w:rsidR="00031FBB" w:rsidRDefault="00031FBB" w:rsidP="00031FBB">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and designers add </w:t>
            </w:r>
            <w:proofErr w:type="spellStart"/>
            <w:r>
              <w:rPr>
                <w:rFonts w:asciiTheme="majorHAnsi" w:hAnsiTheme="majorHAnsi" w:cstheme="majorHAnsi"/>
                <w:color w:val="7030A0"/>
                <w:sz w:val="16"/>
                <w:szCs w:val="16"/>
              </w:rPr>
              <w:t>colour</w:t>
            </w:r>
            <w:proofErr w:type="spellEnd"/>
            <w:r>
              <w:rPr>
                <w:rFonts w:asciiTheme="majorHAnsi" w:hAnsiTheme="majorHAnsi" w:cstheme="majorHAnsi"/>
                <w:color w:val="7030A0"/>
                <w:sz w:val="16"/>
                <w:szCs w:val="16"/>
              </w:rPr>
              <w:t xml:space="preserve">, texture, meaning and richness to our life. </w:t>
            </w:r>
            <w:hyperlink r:id="rId232" w:history="1">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p>
          <w:p w14:paraId="6DEB7983" w14:textId="77777777" w:rsidR="00031FBB" w:rsidRDefault="00031FBB" w:rsidP="00C46752">
            <w:pPr>
              <w:rPr>
                <w:rFonts w:ascii="Calibri" w:hAnsi="Calibri" w:cs="Calibri"/>
              </w:rPr>
            </w:pPr>
          </w:p>
          <w:p w14:paraId="5F1A6F65" w14:textId="3BACB549" w:rsidR="00031FBB" w:rsidRDefault="00031FBB" w:rsidP="00C46752">
            <w:pPr>
              <w:rPr>
                <w:rFonts w:ascii="Calibri" w:hAnsi="Calibri" w:cs="Calibri"/>
              </w:rPr>
            </w:pPr>
            <w:r>
              <w:rPr>
                <w:rFonts w:asciiTheme="majorHAnsi" w:hAnsiTheme="majorHAnsi" w:cstheme="majorHAnsi"/>
                <w:color w:val="4EA72E" w:themeColor="accent6"/>
                <w:sz w:val="16"/>
                <w:szCs w:val="16"/>
              </w:rPr>
              <w:t>Use collage techniques to represent their ideas</w:t>
            </w:r>
            <w:r w:rsidRPr="00F164E7">
              <w:rPr>
                <w:rFonts w:asciiTheme="majorHAnsi" w:hAnsiTheme="majorHAnsi" w:cstheme="majorHAnsi"/>
                <w:color w:val="156082" w:themeColor="accent1"/>
                <w:sz w:val="16"/>
                <w:szCs w:val="16"/>
                <w:u w:val="single"/>
              </w:rPr>
              <w:t xml:space="preserve"> Activism</w:t>
            </w:r>
          </w:p>
        </w:tc>
        <w:tc>
          <w:tcPr>
            <w:tcW w:w="2875" w:type="dxa"/>
          </w:tcPr>
          <w:p w14:paraId="6CEC1007" w14:textId="77777777" w:rsidR="00031FBB" w:rsidRDefault="00031FBB" w:rsidP="00031FBB">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Look at the work of designers, </w:t>
            </w:r>
            <w:r>
              <w:rPr>
                <w:rFonts w:asciiTheme="majorHAnsi" w:hAnsiTheme="majorHAnsi" w:cstheme="majorHAnsi"/>
                <w:color w:val="7030A0"/>
                <w:sz w:val="16"/>
                <w:szCs w:val="16"/>
              </w:rPr>
              <w:t xml:space="preserve">artists, art activists, installation artists, craftspeople and puppeteers. </w:t>
            </w:r>
          </w:p>
          <w:p w14:paraId="372FC97D" w14:textId="77777777" w:rsidR="00031FBB" w:rsidRDefault="00031FBB" w:rsidP="00031FBB">
            <w:pPr>
              <w:rPr>
                <w:rFonts w:asciiTheme="majorHAnsi" w:hAnsiTheme="majorHAnsi" w:cstheme="majorHAnsi"/>
                <w:color w:val="7030A0"/>
                <w:sz w:val="16"/>
                <w:szCs w:val="16"/>
              </w:rPr>
            </w:pPr>
          </w:p>
          <w:p w14:paraId="3F519E72" w14:textId="77777777" w:rsidR="00031FBB" w:rsidRPr="006756AF" w:rsidRDefault="00031FBB" w:rsidP="00031FBB">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art to explore their own experience, and that as viewers we can use our visual literacy skills to learn more about both the artist and ourselves. </w:t>
            </w:r>
          </w:p>
          <w:p w14:paraId="393853AE" w14:textId="77777777" w:rsidR="00031FBB" w:rsidRPr="006756AF" w:rsidRDefault="00031FBB" w:rsidP="00031FBB">
            <w:pPr>
              <w:rPr>
                <w:rFonts w:asciiTheme="majorHAnsi" w:hAnsiTheme="majorHAnsi" w:cstheme="majorHAnsi"/>
                <w:color w:val="7030A0"/>
                <w:sz w:val="16"/>
                <w:szCs w:val="16"/>
              </w:rPr>
            </w:pPr>
          </w:p>
          <w:p w14:paraId="40EF1300" w14:textId="77777777" w:rsidR="00031FBB" w:rsidRPr="006756AF" w:rsidRDefault="00031FBB" w:rsidP="00031FBB">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hyperlink r:id="rId233" w:history="1">
              <w:r w:rsidRPr="0053645C">
                <w:rPr>
                  <w:rStyle w:val="Hyperlink"/>
                  <w:rFonts w:asciiTheme="majorHAnsi" w:hAnsiTheme="majorHAnsi" w:cstheme="majorHAnsi"/>
                  <w:sz w:val="16"/>
                  <w:szCs w:val="16"/>
                </w:rPr>
                <w:t>All Pathways for Year 6</w:t>
              </w:r>
            </w:hyperlink>
          </w:p>
          <w:p w14:paraId="528783A6" w14:textId="77777777" w:rsidR="00031FBB" w:rsidRDefault="00031FBB" w:rsidP="00C46752">
            <w:pPr>
              <w:rPr>
                <w:rFonts w:ascii="Calibri" w:hAnsi="Calibri" w:cs="Calibri"/>
              </w:rPr>
            </w:pPr>
          </w:p>
          <w:p w14:paraId="12FD1EDC" w14:textId="77777777" w:rsidR="00031FBB" w:rsidRPr="009B0FE2" w:rsidRDefault="00031FBB" w:rsidP="00031FBB">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Reflect upon the artists’ work, and share your response verbally (“I liked…</w:t>
            </w:r>
            <w:r>
              <w:rPr>
                <w:rFonts w:asciiTheme="majorHAnsi" w:hAnsiTheme="majorHAnsi" w:cstheme="majorHAnsi"/>
                <w:color w:val="4EA72E" w:themeColor="accent6"/>
                <w:sz w:val="16"/>
                <w:szCs w:val="16"/>
              </w:rPr>
              <w:t xml:space="preserve"> I didn’t understand… it reminded me of… It links to…</w:t>
            </w:r>
            <w:r w:rsidRPr="009B0FE2">
              <w:rPr>
                <w:rFonts w:asciiTheme="majorHAnsi" w:hAnsiTheme="majorHAnsi" w:cstheme="majorHAnsi"/>
                <w:color w:val="4EA72E" w:themeColor="accent6"/>
                <w:sz w:val="16"/>
                <w:szCs w:val="16"/>
              </w:rPr>
              <w:t>”).</w:t>
            </w:r>
          </w:p>
          <w:p w14:paraId="1395A0FC" w14:textId="77777777" w:rsidR="00031FBB" w:rsidRPr="009B0FE2" w:rsidRDefault="00031FBB" w:rsidP="00031FBB">
            <w:pPr>
              <w:rPr>
                <w:rFonts w:asciiTheme="majorHAnsi" w:hAnsiTheme="majorHAnsi" w:cstheme="majorHAnsi"/>
                <w:color w:val="4EA72E" w:themeColor="accent6"/>
                <w:sz w:val="16"/>
                <w:szCs w:val="16"/>
              </w:rPr>
            </w:pPr>
          </w:p>
          <w:p w14:paraId="6E4DACD3" w14:textId="77777777" w:rsidR="00031FBB" w:rsidRDefault="00031FBB" w:rsidP="00031FBB">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Present your own artwork (journey and any final outcome), reflect and share verbally (“I enjoyed… This went well</w:t>
            </w:r>
            <w:r>
              <w:rPr>
                <w:rFonts w:asciiTheme="majorHAnsi" w:hAnsiTheme="majorHAnsi" w:cstheme="majorHAnsi"/>
                <w:color w:val="4EA72E" w:themeColor="accent6"/>
                <w:sz w:val="16"/>
                <w:szCs w:val="16"/>
              </w:rPr>
              <w:t xml:space="preserve">… I </w:t>
            </w:r>
            <w:r>
              <w:rPr>
                <w:rFonts w:asciiTheme="majorHAnsi" w:hAnsiTheme="majorHAnsi" w:cstheme="majorHAnsi"/>
                <w:color w:val="4EA72E" w:themeColor="accent6"/>
                <w:sz w:val="16"/>
                <w:szCs w:val="16"/>
              </w:rPr>
              <w:lastRenderedPageBreak/>
              <w:t>would have liked… next time I might.. I was inspired  by….</w:t>
            </w:r>
            <w:r w:rsidRPr="009B0FE2">
              <w:rPr>
                <w:rFonts w:asciiTheme="majorHAnsi" w:hAnsiTheme="majorHAnsi" w:cstheme="majorHAnsi"/>
                <w:color w:val="4EA72E" w:themeColor="accent6"/>
                <w:sz w:val="16"/>
                <w:szCs w:val="16"/>
              </w:rPr>
              <w:t>).</w:t>
            </w:r>
            <w:r>
              <w:rPr>
                <w:rFonts w:asciiTheme="majorHAnsi" w:hAnsiTheme="majorHAnsi" w:cstheme="majorHAnsi"/>
                <w:color w:val="4EA72E" w:themeColor="accent6"/>
                <w:sz w:val="16"/>
                <w:szCs w:val="16"/>
              </w:rPr>
              <w:t xml:space="preserve"> </w:t>
            </w:r>
            <w:r w:rsidRPr="009B0FE2">
              <w:rPr>
                <w:rFonts w:asciiTheme="majorHAnsi" w:hAnsiTheme="majorHAnsi" w:cstheme="majorHAnsi"/>
                <w:color w:val="4EA72E" w:themeColor="accent6"/>
                <w:sz w:val="16"/>
                <w:szCs w:val="16"/>
              </w:rPr>
              <w:t xml:space="preserve">Talk about intention. </w:t>
            </w:r>
          </w:p>
          <w:p w14:paraId="34EC0D38" w14:textId="77777777" w:rsidR="00031FBB" w:rsidRDefault="00031FBB" w:rsidP="00031FBB">
            <w:pPr>
              <w:rPr>
                <w:rFonts w:asciiTheme="majorHAnsi" w:hAnsiTheme="majorHAnsi" w:cstheme="majorHAnsi"/>
                <w:color w:val="4EA72E" w:themeColor="accent6"/>
                <w:sz w:val="16"/>
                <w:szCs w:val="16"/>
              </w:rPr>
            </w:pPr>
          </w:p>
          <w:p w14:paraId="5EC3ECD7" w14:textId="77777777" w:rsidR="00031FBB" w:rsidRPr="009B0FE2" w:rsidRDefault="00031FBB" w:rsidP="00031FBB">
            <w:pPr>
              <w:rPr>
                <w:rFonts w:asciiTheme="majorHAnsi" w:hAnsiTheme="majorHAnsi" w:cstheme="majorHAnsi"/>
                <w:color w:val="4EA72E" w:themeColor="accent6"/>
                <w:sz w:val="16"/>
                <w:szCs w:val="16"/>
              </w:rPr>
            </w:pPr>
            <w:r>
              <w:rPr>
                <w:rFonts w:asciiTheme="majorHAnsi" w:hAnsiTheme="majorHAnsi" w:cstheme="majorHAnsi"/>
                <w:color w:val="4EA72E" w:themeColor="accent6"/>
                <w:sz w:val="16"/>
                <w:szCs w:val="16"/>
              </w:rPr>
              <w:t xml:space="preserve">Work collaboratively to present outcomes to others where appropriate. Present as a team. </w:t>
            </w:r>
          </w:p>
          <w:p w14:paraId="1D61E998" w14:textId="77777777" w:rsidR="00031FBB" w:rsidRPr="009B0FE2" w:rsidRDefault="00031FBB" w:rsidP="00031FBB">
            <w:pPr>
              <w:rPr>
                <w:rFonts w:asciiTheme="majorHAnsi" w:hAnsiTheme="majorHAnsi" w:cstheme="majorHAnsi"/>
                <w:color w:val="4EA72E" w:themeColor="accent6"/>
                <w:sz w:val="16"/>
                <w:szCs w:val="16"/>
              </w:rPr>
            </w:pPr>
          </w:p>
          <w:p w14:paraId="504B3EDD" w14:textId="77777777" w:rsidR="00031FBB" w:rsidRPr="009B0FE2" w:rsidRDefault="00031FBB" w:rsidP="00031FBB">
            <w:pPr>
              <w:rPr>
                <w:rFonts w:asciiTheme="majorHAnsi" w:hAnsiTheme="majorHAnsi" w:cstheme="majorHAnsi"/>
                <w:color w:val="4EA72E" w:themeColor="accent6"/>
                <w:sz w:val="16"/>
                <w:szCs w:val="16"/>
              </w:rPr>
            </w:pPr>
            <w:r w:rsidRPr="009B0FE2">
              <w:rPr>
                <w:rFonts w:asciiTheme="majorHAnsi" w:hAnsiTheme="majorHAnsi" w:cstheme="majorHAnsi"/>
                <w:color w:val="4EA72E" w:themeColor="accent6"/>
                <w:sz w:val="16"/>
                <w:szCs w:val="16"/>
              </w:rPr>
              <w:t xml:space="preserve">Share responses to classmates work, appreciating similarities and differences. </w:t>
            </w:r>
            <w:r>
              <w:rPr>
                <w:rFonts w:asciiTheme="majorHAnsi" w:hAnsiTheme="majorHAnsi" w:cstheme="majorHAnsi"/>
                <w:color w:val="4EA72E" w:themeColor="accent6"/>
                <w:sz w:val="16"/>
                <w:szCs w:val="16"/>
              </w:rPr>
              <w:t xml:space="preserve">Listen to feedback about your own work and respond. </w:t>
            </w:r>
          </w:p>
          <w:p w14:paraId="71B78B89" w14:textId="77777777" w:rsidR="00031FBB" w:rsidRPr="009B0FE2" w:rsidRDefault="00031FBB" w:rsidP="00031FBB">
            <w:pPr>
              <w:rPr>
                <w:rFonts w:asciiTheme="majorHAnsi" w:hAnsiTheme="majorHAnsi" w:cstheme="majorHAnsi"/>
                <w:color w:val="4EA72E" w:themeColor="accent6"/>
                <w:sz w:val="16"/>
                <w:szCs w:val="16"/>
              </w:rPr>
            </w:pPr>
          </w:p>
          <w:p w14:paraId="14306E1B" w14:textId="2970EC26" w:rsidR="00031FBB" w:rsidRDefault="00031FBB" w:rsidP="00031FBB">
            <w:pPr>
              <w:rPr>
                <w:rFonts w:ascii="Calibri" w:hAnsi="Calibri" w:cs="Calibri"/>
              </w:rPr>
            </w:pPr>
            <w:r w:rsidRPr="009B0FE2">
              <w:rPr>
                <w:rFonts w:asciiTheme="majorHAnsi" w:hAnsiTheme="majorHAnsi" w:cstheme="majorHAnsi"/>
                <w:color w:val="4EA72E" w:themeColor="accent6"/>
                <w:sz w:val="16"/>
                <w:szCs w:val="16"/>
              </w:rPr>
              <w:t>Document work using still image (photography) or by making a drawing of the work. If using photography consider lighting and focus. Some children may make films thinking about viewpoint, lighting &amp; perspective.</w:t>
            </w:r>
            <w:r>
              <w:rPr>
                <w:rFonts w:asciiTheme="majorHAnsi" w:hAnsiTheme="majorHAnsi" w:cstheme="majorHAnsi"/>
                <w:color w:val="4EA72E" w:themeColor="accent6"/>
                <w:sz w:val="16"/>
                <w:szCs w:val="16"/>
              </w:rPr>
              <w:t xml:space="preserve"> </w:t>
            </w:r>
            <w:hyperlink r:id="rId234" w:history="1">
              <w:r w:rsidRPr="0053645C">
                <w:rPr>
                  <w:rStyle w:val="Hyperlink"/>
                  <w:rFonts w:asciiTheme="majorHAnsi" w:hAnsiTheme="majorHAnsi" w:cstheme="majorHAnsi"/>
                  <w:sz w:val="16"/>
                  <w:szCs w:val="16"/>
                </w:rPr>
                <w:t>All Pathways for Year 6</w:t>
              </w:r>
            </w:hyperlink>
          </w:p>
        </w:tc>
      </w:tr>
    </w:tbl>
    <w:p w14:paraId="2090CA22" w14:textId="77777777" w:rsidR="003A509A" w:rsidRPr="00593E3D" w:rsidRDefault="003A509A" w:rsidP="003A509A">
      <w:pPr>
        <w:rPr>
          <w:rFonts w:ascii="Calibri" w:hAnsi="Calibri" w:cs="Calibri"/>
        </w:rPr>
      </w:pPr>
    </w:p>
    <w:p w14:paraId="19379B7A" w14:textId="77777777" w:rsidR="003A509A" w:rsidRPr="00593E3D" w:rsidRDefault="003A509A" w:rsidP="003A509A">
      <w:pPr>
        <w:rPr>
          <w:rFonts w:ascii="Calibri" w:hAnsi="Calibri" w:cs="Calibri"/>
        </w:rPr>
      </w:pPr>
    </w:p>
    <w:p w14:paraId="685A47B9" w14:textId="18840C27" w:rsidR="003A509A" w:rsidRDefault="00A043B1" w:rsidP="00A043B1">
      <w:pPr>
        <w:rPr>
          <w:rFonts w:ascii="Calibri" w:hAnsi="Calibri" w:cs="Calibri"/>
          <w:noProof/>
        </w:rPr>
      </w:pPr>
      <w:r>
        <w:rPr>
          <w:rFonts w:ascii="Calibri" w:hAnsi="Calibri" w:cs="Calibri"/>
          <w:noProof/>
        </w:rPr>
        <w:lastRenderedPageBreak/>
        <w:t xml:space="preserve">  </w:t>
      </w:r>
      <w:r w:rsidRPr="00A043B1">
        <w:rPr>
          <w:rFonts w:ascii="Calibri" w:hAnsi="Calibri" w:cs="Calibri"/>
          <w:noProof/>
        </w:rPr>
        <w:drawing>
          <wp:inline distT="0" distB="0" distL="0" distR="0" wp14:anchorId="4C34B986" wp14:editId="1C6B9031">
            <wp:extent cx="3327662" cy="4960490"/>
            <wp:effectExtent l="0" t="0" r="6350" b="0"/>
            <wp:docPr id="1681748087" name="Picture 1" descr="A circular chart with text and a person in the ce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748087" name="Picture 1" descr="A circular chart with text and a person in the center&#10;&#10;AI-generated content may be incorrect."/>
                    <pic:cNvPicPr/>
                  </pic:nvPicPr>
                  <pic:blipFill>
                    <a:blip r:embed="rId235"/>
                    <a:stretch>
                      <a:fillRect/>
                    </a:stretch>
                  </pic:blipFill>
                  <pic:spPr>
                    <a:xfrm>
                      <a:off x="0" y="0"/>
                      <a:ext cx="3341892" cy="4981702"/>
                    </a:xfrm>
                    <a:prstGeom prst="rect">
                      <a:avLst/>
                    </a:prstGeom>
                  </pic:spPr>
                </pic:pic>
              </a:graphicData>
            </a:graphic>
          </wp:inline>
        </w:drawing>
      </w:r>
      <w:r>
        <w:rPr>
          <w:rFonts w:ascii="Calibri" w:hAnsi="Calibri" w:cs="Calibri"/>
          <w:noProof/>
        </w:rPr>
        <w:t xml:space="preserve">                                           </w:t>
      </w:r>
      <w:r>
        <w:rPr>
          <w:rFonts w:ascii="Calibri" w:hAnsi="Calibri" w:cs="Calibri"/>
          <w:noProof/>
        </w:rPr>
        <w:drawing>
          <wp:inline distT="0" distB="0" distL="0" distR="0" wp14:anchorId="19D3DF83" wp14:editId="676D5A97">
            <wp:extent cx="3261675" cy="5036904"/>
            <wp:effectExtent l="0" t="0" r="0" b="0"/>
            <wp:docPr id="17770381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3306157" cy="5105597"/>
                    </a:xfrm>
                    <a:prstGeom prst="rect">
                      <a:avLst/>
                    </a:prstGeom>
                    <a:noFill/>
                  </pic:spPr>
                </pic:pic>
              </a:graphicData>
            </a:graphic>
          </wp:inline>
        </w:drawing>
      </w:r>
    </w:p>
    <w:p w14:paraId="2A4C212A" w14:textId="77777777" w:rsidR="001438AE" w:rsidRDefault="001438AE" w:rsidP="00A043B1">
      <w:pPr>
        <w:rPr>
          <w:rFonts w:ascii="Calibri" w:hAnsi="Calibri" w:cs="Calibri"/>
          <w:noProof/>
        </w:rPr>
      </w:pPr>
    </w:p>
    <w:p w14:paraId="4FF6BE27" w14:textId="77777777" w:rsidR="001438AE" w:rsidRDefault="001438AE" w:rsidP="00A043B1">
      <w:pPr>
        <w:rPr>
          <w:rFonts w:ascii="Calibri" w:hAnsi="Calibri" w:cs="Calibri"/>
          <w:noProof/>
        </w:rPr>
      </w:pPr>
    </w:p>
    <w:p w14:paraId="6CDA6FAC" w14:textId="2A876116" w:rsidR="001438AE" w:rsidRDefault="001438AE" w:rsidP="00A043B1">
      <w:pPr>
        <w:rPr>
          <w:rFonts w:ascii="Calibri" w:hAnsi="Calibri" w:cs="Calibri"/>
          <w:noProof/>
        </w:rPr>
      </w:pPr>
      <w:r>
        <w:rPr>
          <w:rFonts w:ascii="Calibri" w:hAnsi="Calibri" w:cs="Calibri"/>
          <w:noProof/>
        </w:rPr>
        <w:lastRenderedPageBreak/>
        <w:t>Assessment in Art at Wheatley Lane</w:t>
      </w:r>
    </w:p>
    <w:p w14:paraId="07D2C0B3" w14:textId="57E9784F" w:rsidR="001438AE" w:rsidRDefault="001438AE" w:rsidP="00A043B1">
      <w:pPr>
        <w:rPr>
          <w:rFonts w:ascii="Calibri" w:hAnsi="Calibri" w:cs="Calibri"/>
          <w:noProof/>
        </w:rPr>
      </w:pPr>
      <w:r>
        <w:rPr>
          <w:rFonts w:ascii="Calibri" w:hAnsi="Calibri" w:cs="Calibri"/>
          <w:noProof/>
        </w:rPr>
        <w:t>We assess in the same way as other foundation subjects. Taking the knowledge and the skills studied within a unit and making a judgement onnthe success and progression of the knowledge and skills.</w:t>
      </w:r>
    </w:p>
    <w:p w14:paraId="1FBEEC6A" w14:textId="77777777" w:rsidR="001438AE" w:rsidRPr="008043B5" w:rsidRDefault="001438AE" w:rsidP="001438AE">
      <w:pPr>
        <w:jc w:val="center"/>
        <w:rPr>
          <w:rFonts w:asciiTheme="majorHAnsi" w:hAnsiTheme="majorHAnsi" w:cstheme="majorHAnsi"/>
          <w:color w:val="7030A0"/>
        </w:rPr>
      </w:pPr>
      <w:r>
        <w:rPr>
          <w:rFonts w:ascii="Calibri" w:hAnsi="Calibri" w:cs="Calibri"/>
          <w:noProof/>
        </w:rPr>
        <w:t xml:space="preserve">The format remains the same for all year groups and the knowledge and skills is split into </w:t>
      </w:r>
      <w:r w:rsidRPr="008043B5">
        <w:rPr>
          <w:rFonts w:asciiTheme="majorHAnsi" w:hAnsiTheme="majorHAnsi" w:cstheme="majorHAnsi"/>
          <w:color w:val="7030A0"/>
        </w:rPr>
        <w:t>Purple = Substantive Knowledge</w:t>
      </w:r>
    </w:p>
    <w:p w14:paraId="0820D352" w14:textId="4C934626" w:rsidR="001438AE" w:rsidRPr="001438AE" w:rsidRDefault="001438AE" w:rsidP="001438AE">
      <w:pPr>
        <w:rPr>
          <w:rFonts w:asciiTheme="majorHAnsi" w:hAnsiTheme="majorHAnsi" w:cstheme="majorHAnsi"/>
        </w:rPr>
      </w:pPr>
      <w:r w:rsidRPr="008043B5">
        <w:rPr>
          <w:rFonts w:asciiTheme="majorHAnsi" w:hAnsiTheme="majorHAnsi" w:cstheme="majorHAnsi"/>
          <w:color w:val="4EA72E" w:themeColor="accent6"/>
        </w:rPr>
        <w:t>Green = Implicit Knowledge / Skills</w:t>
      </w:r>
      <w:r>
        <w:rPr>
          <w:rFonts w:asciiTheme="majorHAnsi" w:hAnsiTheme="majorHAnsi" w:cstheme="majorHAnsi"/>
          <w:color w:val="4EA72E" w:themeColor="accent6"/>
        </w:rPr>
        <w:t xml:space="preserve">. </w:t>
      </w:r>
      <w:r w:rsidRPr="001438AE">
        <w:rPr>
          <w:rFonts w:asciiTheme="majorHAnsi" w:hAnsiTheme="majorHAnsi" w:cstheme="majorHAnsi"/>
        </w:rPr>
        <w:t>As shown in the Year 4 example here.</w:t>
      </w:r>
    </w:p>
    <w:p w14:paraId="460A9E28" w14:textId="5F7B6F71" w:rsidR="001438AE" w:rsidRDefault="001438AE" w:rsidP="001438AE">
      <w:pPr>
        <w:rPr>
          <w:rFonts w:ascii="Calibri" w:hAnsi="Calibri" w:cs="Calibri"/>
          <w:noProof/>
        </w:rPr>
      </w:pPr>
      <w:r w:rsidRPr="001438AE">
        <w:rPr>
          <w:rFonts w:ascii="Calibri" w:hAnsi="Calibri" w:cs="Calibri"/>
          <w:noProof/>
        </w:rPr>
        <w:drawing>
          <wp:inline distT="0" distB="0" distL="0" distR="0" wp14:anchorId="1D6F208A" wp14:editId="354F2E09">
            <wp:extent cx="8524568" cy="3421348"/>
            <wp:effectExtent l="0" t="0" r="0" b="8255"/>
            <wp:docPr id="1113338827"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338827" name="Picture 1" descr="A close-up of a paper&#10;&#10;AI-generated content may be incorrect."/>
                    <pic:cNvPicPr/>
                  </pic:nvPicPr>
                  <pic:blipFill>
                    <a:blip r:embed="rId237"/>
                    <a:stretch>
                      <a:fillRect/>
                    </a:stretch>
                  </pic:blipFill>
                  <pic:spPr>
                    <a:xfrm>
                      <a:off x="0" y="0"/>
                      <a:ext cx="8614802" cy="3457563"/>
                    </a:xfrm>
                    <a:prstGeom prst="rect">
                      <a:avLst/>
                    </a:prstGeom>
                  </pic:spPr>
                </pic:pic>
              </a:graphicData>
            </a:graphic>
          </wp:inline>
        </w:drawing>
      </w:r>
    </w:p>
    <w:p w14:paraId="2319F132" w14:textId="77777777" w:rsidR="002F0EFB" w:rsidRDefault="002F0EFB" w:rsidP="00A043B1">
      <w:pPr>
        <w:rPr>
          <w:rFonts w:ascii="Calibri" w:hAnsi="Calibri" w:cs="Calibri"/>
          <w:noProof/>
        </w:rPr>
      </w:pPr>
    </w:p>
    <w:p w14:paraId="79148854" w14:textId="77777777" w:rsidR="002F0EFB" w:rsidRDefault="002F0EFB" w:rsidP="00A043B1">
      <w:pPr>
        <w:rPr>
          <w:rFonts w:ascii="Calibri" w:hAnsi="Calibri" w:cs="Calibri"/>
          <w:noProof/>
        </w:rPr>
      </w:pPr>
    </w:p>
    <w:p w14:paraId="7127AB9F" w14:textId="77777777" w:rsidR="002F0EFB" w:rsidRDefault="002F0EFB" w:rsidP="00A043B1">
      <w:pPr>
        <w:rPr>
          <w:rFonts w:ascii="Calibri" w:hAnsi="Calibri" w:cs="Calibri"/>
          <w:noProof/>
        </w:rPr>
      </w:pPr>
    </w:p>
    <w:p w14:paraId="2573DD9D" w14:textId="77777777" w:rsidR="002F0EFB" w:rsidRPr="00593E3D" w:rsidRDefault="002F0EFB" w:rsidP="00A043B1">
      <w:pPr>
        <w:rPr>
          <w:rFonts w:ascii="Calibri" w:hAnsi="Calibri" w:cs="Calibri"/>
        </w:rPr>
      </w:pPr>
    </w:p>
    <w:sectPr w:rsidR="002F0EFB" w:rsidRPr="00593E3D" w:rsidSect="00A043B1">
      <w:headerReference w:type="default" r:id="rId238"/>
      <w:pgSz w:w="15840" w:h="12240" w:orient="landscape"/>
      <w:pgMar w:top="1440" w:right="1440" w:bottom="1440" w:left="1440" w:header="432"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7C521" w14:textId="77777777" w:rsidR="00497617" w:rsidRDefault="00497617">
      <w:pPr>
        <w:spacing w:after="0" w:line="240" w:lineRule="auto"/>
      </w:pPr>
      <w:r>
        <w:separator/>
      </w:r>
    </w:p>
  </w:endnote>
  <w:endnote w:type="continuationSeparator" w:id="0">
    <w:p w14:paraId="64240CFA" w14:textId="77777777" w:rsidR="00497617" w:rsidRDefault="00497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66CA7" w14:textId="77777777" w:rsidR="00497617" w:rsidRDefault="00497617">
      <w:pPr>
        <w:spacing w:after="0" w:line="240" w:lineRule="auto"/>
      </w:pPr>
      <w:r>
        <w:rPr>
          <w:color w:val="000000"/>
        </w:rPr>
        <w:separator/>
      </w:r>
    </w:p>
  </w:footnote>
  <w:footnote w:type="continuationSeparator" w:id="0">
    <w:p w14:paraId="7F1E8658" w14:textId="77777777" w:rsidR="00497617" w:rsidRDefault="00497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E9DB4" w14:textId="7DD56B8D" w:rsidR="00A043B1" w:rsidRDefault="00A043B1" w:rsidP="00A043B1">
    <w:pPr>
      <w:pStyle w:val="Header"/>
      <w:jc w:val="right"/>
    </w:pPr>
    <w:r>
      <w:rPr>
        <w:noProof/>
      </w:rPr>
      <w:drawing>
        <wp:inline distT="0" distB="0" distL="0" distR="0" wp14:anchorId="7F8BF87B" wp14:editId="4402CD4E">
          <wp:extent cx="768350" cy="768350"/>
          <wp:effectExtent l="0" t="0" r="0" b="0"/>
          <wp:docPr id="1186787808"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87808" name="Picture 1" descr="A logo of a school&#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350" cy="768350"/>
                  </a:xfrm>
                  <a:prstGeom prst="rect">
                    <a:avLst/>
                  </a:prstGeom>
                  <a:noFill/>
                </pic:spPr>
              </pic:pic>
            </a:graphicData>
          </a:graphic>
        </wp:inline>
      </w:drawing>
    </w:r>
    <w:r w:rsidRPr="00777F10">
      <w:rPr>
        <w:rFonts w:asciiTheme="minorHAnsi" w:hAnsiTheme="minorHAnsi" w:cstheme="minorHAnsi"/>
        <w:b/>
        <w:noProof/>
        <w:u w:val="single"/>
      </w:rPr>
      <w:drawing>
        <wp:anchor distT="0" distB="0" distL="114300" distR="114300" simplePos="0" relativeHeight="251659264" behindDoc="0" locked="0" layoutInCell="1" allowOverlap="1" wp14:anchorId="25AA0155" wp14:editId="4469DF32">
          <wp:simplePos x="0" y="0"/>
          <wp:positionH relativeFrom="column">
            <wp:posOffset>-405386</wp:posOffset>
          </wp:positionH>
          <wp:positionV relativeFrom="topMargin">
            <wp:posOffset>569745</wp:posOffset>
          </wp:positionV>
          <wp:extent cx="2024707" cy="457200"/>
          <wp:effectExtent l="0" t="0" r="0" b="0"/>
          <wp:wrapNone/>
          <wp:docPr id="818448006"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243971" name="Picture 1" descr="A close-up of a logo&#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24707" cy="457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6148E0"/>
    <w:multiLevelType w:val="hybridMultilevel"/>
    <w:tmpl w:val="3FF61B28"/>
    <w:lvl w:ilvl="0" w:tplc="04090001">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num w:numId="1" w16cid:durableId="2008243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A62"/>
    <w:rsid w:val="000048CD"/>
    <w:rsid w:val="00031FBB"/>
    <w:rsid w:val="000502B1"/>
    <w:rsid w:val="00101E87"/>
    <w:rsid w:val="001438AE"/>
    <w:rsid w:val="002F0EFB"/>
    <w:rsid w:val="00311E8C"/>
    <w:rsid w:val="003A509A"/>
    <w:rsid w:val="003D6624"/>
    <w:rsid w:val="00497617"/>
    <w:rsid w:val="004E40EB"/>
    <w:rsid w:val="00517096"/>
    <w:rsid w:val="00593E3D"/>
    <w:rsid w:val="006B6E1F"/>
    <w:rsid w:val="00711DF3"/>
    <w:rsid w:val="00723B3A"/>
    <w:rsid w:val="00765874"/>
    <w:rsid w:val="007C1A62"/>
    <w:rsid w:val="008456F8"/>
    <w:rsid w:val="00A043B1"/>
    <w:rsid w:val="00A42181"/>
    <w:rsid w:val="00A77B81"/>
    <w:rsid w:val="00BA0061"/>
    <w:rsid w:val="00D55672"/>
    <w:rsid w:val="00D91968"/>
    <w:rsid w:val="00E13F46"/>
    <w:rsid w:val="00EB6CDA"/>
    <w:rsid w:val="00EB75A9"/>
    <w:rsid w:val="00F16706"/>
    <w:rsid w:val="00F25C16"/>
    <w:rsid w:val="00F66D10"/>
    <w:rsid w:val="00F70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13A1FC"/>
  <w15:docId w15:val="{BDAC8F17-F417-4BAF-A575-DB0365A46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U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000000"/>
      <w:spacing w:val="15"/>
      <w:sz w:val="28"/>
      <w:szCs w:val="28"/>
    </w:rPr>
  </w:style>
  <w:style w:type="character" w:customStyle="1" w:styleId="SubtitleChar">
    <w:name w:val="Subtitle Char"/>
    <w:basedOn w:val="DefaultParagraphFont"/>
    <w:rPr>
      <w:rFonts w:eastAsia="Times New Roman" w:cs="Times New Roman"/>
      <w:color w:val="000000"/>
      <w:spacing w:val="15"/>
      <w:sz w:val="28"/>
      <w:szCs w:val="28"/>
    </w:rPr>
  </w:style>
  <w:style w:type="paragraph" w:styleId="Quote">
    <w:name w:val="Quote"/>
    <w:basedOn w:val="Normal"/>
    <w:next w:val="Normal"/>
    <w:pPr>
      <w:spacing w:before="160"/>
      <w:jc w:val="center"/>
    </w:pPr>
    <w:rPr>
      <w:i/>
      <w:iCs/>
      <w:color w:val="000000"/>
    </w:rPr>
  </w:style>
  <w:style w:type="character" w:customStyle="1" w:styleId="QuoteChar">
    <w:name w:val="Quote Char"/>
    <w:basedOn w:val="DefaultParagraphFont"/>
    <w:rPr>
      <w:i/>
      <w:iCs/>
      <w:color w:val="00000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0000FF"/>
      <w:u w:val="single"/>
    </w:rPr>
  </w:style>
  <w:style w:type="character" w:customStyle="1" w:styleId="normaltextrun">
    <w:name w:val="normaltextrun"/>
    <w:basedOn w:val="DefaultParagraphFont"/>
  </w:style>
  <w:style w:type="character" w:styleId="Strong">
    <w:name w:val="Strong"/>
    <w:basedOn w:val="DefaultParagraphFont"/>
    <w:rPr>
      <w:b/>
      <w:bCs/>
    </w:rPr>
  </w:style>
  <w:style w:type="character" w:customStyle="1" w:styleId="eop">
    <w:name w:val="eop"/>
    <w:basedOn w:val="DefaultParagraphFont"/>
  </w:style>
  <w:style w:type="character" w:customStyle="1" w:styleId="artwork-tombstone--value">
    <w:name w:val="artwork-tombstone--value"/>
    <w:basedOn w:val="DefaultParagraphFont"/>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paragraph" w:customStyle="1" w:styleId="paragraph">
    <w:name w:val="paragraph"/>
    <w:basedOn w:val="Normal"/>
    <w:pPr>
      <w:spacing w:before="100" w:after="100" w:line="240" w:lineRule="auto"/>
    </w:pPr>
    <w:rPr>
      <w:rFonts w:ascii="Times New Roman" w:eastAsia="Times New Roman" w:hAnsi="Times New Roman"/>
      <w:kern w:val="0"/>
      <w:lang w:val="en-GB" w:eastAsia="en-GB"/>
    </w:rPr>
  </w:style>
  <w:style w:type="table" w:styleId="TableGrid">
    <w:name w:val="Table Grid"/>
    <w:basedOn w:val="TableNormal"/>
    <w:uiPriority w:val="39"/>
    <w:rsid w:val="00711D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accessart.org.uk/explore-draw/" TargetMode="External"/><Relationship Id="rId21" Type="http://schemas.openxmlformats.org/officeDocument/2006/relationships/hyperlink" Target="https://www.accessart.org.uk/talking-points-alice-fox/" TargetMode="External"/><Relationship Id="rId42" Type="http://schemas.openxmlformats.org/officeDocument/2006/relationships/hyperlink" Target="https://www.accessart.org.uk/exaggerating-to-communicate/" TargetMode="External"/><Relationship Id="rId63" Type="http://schemas.openxmlformats.org/officeDocument/2006/relationships/hyperlink" Target="https://www.accessart.org.uk/explore-draw/" TargetMode="External"/><Relationship Id="rId84" Type="http://schemas.openxmlformats.org/officeDocument/2006/relationships/hyperlink" Target="https://www.accessart.org.uk/exploring-watercolour-pathway/" TargetMode="External"/><Relationship Id="rId138" Type="http://schemas.openxmlformats.org/officeDocument/2006/relationships/hyperlink" Target="https://www.accessart.org.uk/working-with-shape-and-colour/" TargetMode="External"/><Relationship Id="rId159" Type="http://schemas.openxmlformats.org/officeDocument/2006/relationships/hyperlink" Target="https://www.accessart.org.uk/exploring-pattern/" TargetMode="External"/><Relationship Id="rId170" Type="http://schemas.openxmlformats.org/officeDocument/2006/relationships/hyperlink" Target="https://www.accessart.org.uk/still-life/" TargetMode="External"/><Relationship Id="rId191" Type="http://schemas.openxmlformats.org/officeDocument/2006/relationships/hyperlink" Target="https://www.accessart.org.uk/fashion/" TargetMode="External"/><Relationship Id="rId205" Type="http://schemas.openxmlformats.org/officeDocument/2006/relationships/hyperlink" Target="https://www.accessart.org.uk/2d-drawing-to-3d-making/" TargetMode="External"/><Relationship Id="rId226" Type="http://schemas.openxmlformats.org/officeDocument/2006/relationships/hyperlink" Target="https://www.accessart.org.uk/identity/" TargetMode="External"/><Relationship Id="rId107" Type="http://schemas.openxmlformats.org/officeDocument/2006/relationships/hyperlink" Target="https://www.accessart.org.uk/explore-draw/" TargetMode="External"/><Relationship Id="rId11" Type="http://schemas.openxmlformats.org/officeDocument/2006/relationships/hyperlink" Target="https://www.accessart.org.uk/talking-points-faith-ringgold/" TargetMode="External"/><Relationship Id="rId32" Type="http://schemas.openxmlformats.org/officeDocument/2006/relationships/hyperlink" Target="https://www.accessart.org.uk/talking-points-paula-scher/" TargetMode="External"/><Relationship Id="rId53" Type="http://schemas.openxmlformats.org/officeDocument/2006/relationships/hyperlink" Target="https://www.accessart.org.uk/talking-points-anna-atkins/" TargetMode="External"/><Relationship Id="rId74" Type="http://schemas.openxmlformats.org/officeDocument/2006/relationships/hyperlink" Target="https://www.accessart.org.uk/flora-and-fauna/" TargetMode="External"/><Relationship Id="rId128" Type="http://schemas.openxmlformats.org/officeDocument/2006/relationships/hyperlink" Target="https://www.accessart.org.uk/working-with-shape-and-colour/" TargetMode="External"/><Relationship Id="rId149" Type="http://schemas.openxmlformats.org/officeDocument/2006/relationships/hyperlink" Target="https://www.accessart.org.uk/storytelling-through-drawing/" TargetMode="External"/><Relationship Id="rId5" Type="http://schemas.openxmlformats.org/officeDocument/2006/relationships/footnotes" Target="footnotes.xml"/><Relationship Id="rId95" Type="http://schemas.openxmlformats.org/officeDocument/2006/relationships/hyperlink" Target="https://www.accessart.org.uk/explore-draw/" TargetMode="External"/><Relationship Id="rId160" Type="http://schemas.openxmlformats.org/officeDocument/2006/relationships/hyperlink" Target="https://www.accessart.org.uk/still-life/" TargetMode="External"/><Relationship Id="rId181" Type="http://schemas.openxmlformats.org/officeDocument/2006/relationships/hyperlink" Target="https://www.accessart.org.uk/typography-and-maps/" TargetMode="External"/><Relationship Id="rId216" Type="http://schemas.openxmlformats.org/officeDocument/2006/relationships/hyperlink" Target="https://www.accessart.org.uk/identity/" TargetMode="External"/><Relationship Id="rId237" Type="http://schemas.openxmlformats.org/officeDocument/2006/relationships/image" Target="media/image4.png"/><Relationship Id="rId22" Type="http://schemas.openxmlformats.org/officeDocument/2006/relationships/hyperlink" Target="https://www.accessart.org.uk/talking-points-rahul-mishra/" TargetMode="External"/><Relationship Id="rId43" Type="http://schemas.openxmlformats.org/officeDocument/2006/relationships/hyperlink" Target="https://www.accessart.org.uk/exploring-watercolour-pathway/" TargetMode="External"/><Relationship Id="rId64" Type="http://schemas.openxmlformats.org/officeDocument/2006/relationships/hyperlink" Target="https://www.accessart.org.uk/flora-and-fauna/" TargetMode="External"/><Relationship Id="rId118" Type="http://schemas.openxmlformats.org/officeDocument/2006/relationships/hyperlink" Target="https://www.accessart.org.uk/be-an-architect/" TargetMode="External"/><Relationship Id="rId139" Type="http://schemas.openxmlformats.org/officeDocument/2006/relationships/hyperlink" Target="https://www.accessart.org.uk/working-with-shape-and-colour/" TargetMode="External"/><Relationship Id="rId85" Type="http://schemas.openxmlformats.org/officeDocument/2006/relationships/hyperlink" Target="https://www.accessart.org.uk/exploring-watercolour-pathway/" TargetMode="External"/><Relationship Id="rId150" Type="http://schemas.openxmlformats.org/officeDocument/2006/relationships/hyperlink" Target="https://www.accessart.org.uk/full-primary-art-curriculum/" TargetMode="External"/><Relationship Id="rId171" Type="http://schemas.openxmlformats.org/officeDocument/2006/relationships/hyperlink" Target="https://www.accessart.org.uk/still-life/" TargetMode="External"/><Relationship Id="rId192" Type="http://schemas.openxmlformats.org/officeDocument/2006/relationships/hyperlink" Target="https://www.accessart.org.uk/fashion/" TargetMode="External"/><Relationship Id="rId206" Type="http://schemas.openxmlformats.org/officeDocument/2006/relationships/hyperlink" Target="https://www.accessart.org.uk/2d-drawing-to-3d-making/" TargetMode="External"/><Relationship Id="rId227" Type="http://schemas.openxmlformats.org/officeDocument/2006/relationships/hyperlink" Target="https://www.accessart.org.uk/activism/" TargetMode="External"/><Relationship Id="rId12" Type="http://schemas.openxmlformats.org/officeDocument/2006/relationships/hyperlink" Target="https://www.accessart.org.uk/talking-points-shepard-fairey/" TargetMode="External"/><Relationship Id="rId33" Type="http://schemas.openxmlformats.org/officeDocument/2006/relationships/hyperlink" Target="https://www.accessart.org.uk/talking-points-chris-kenny/" TargetMode="External"/><Relationship Id="rId108" Type="http://schemas.openxmlformats.org/officeDocument/2006/relationships/hyperlink" Target="https://www.accessart.org.uk/exploring-the-world-through-mono-print/" TargetMode="External"/><Relationship Id="rId129" Type="http://schemas.openxmlformats.org/officeDocument/2006/relationships/hyperlink" Target="https://www.accessart.org.uk/working-with-shape-and-colour/" TargetMode="External"/><Relationship Id="rId54" Type="http://schemas.openxmlformats.org/officeDocument/2006/relationships/hyperlink" Target="https://www.accessart.org.uk/flora-and-fauna/" TargetMode="External"/><Relationship Id="rId75" Type="http://schemas.openxmlformats.org/officeDocument/2006/relationships/hyperlink" Target="https://www.accessart.org.uk/exploring-watercolour-pathway/" TargetMode="External"/><Relationship Id="rId96" Type="http://schemas.openxmlformats.org/officeDocument/2006/relationships/hyperlink" Target="https://www.accessart.org.uk/explore-draw/" TargetMode="External"/><Relationship Id="rId140" Type="http://schemas.openxmlformats.org/officeDocument/2006/relationships/hyperlink" Target="https://www.accessart.org.uk/full-primary-art-curriculum/" TargetMode="External"/><Relationship Id="rId161" Type="http://schemas.openxmlformats.org/officeDocument/2006/relationships/hyperlink" Target="https://www.accessart.org.uk/sculpture-and-structure/" TargetMode="External"/><Relationship Id="rId182" Type="http://schemas.openxmlformats.org/officeDocument/2006/relationships/hyperlink" Target="https://www.accessart.org.uk/typography-and-maps/" TargetMode="External"/><Relationship Id="rId217" Type="http://schemas.openxmlformats.org/officeDocument/2006/relationships/hyperlink" Target="https://www.accessart.org.uk/activism/" TargetMode="External"/><Relationship Id="rId6" Type="http://schemas.openxmlformats.org/officeDocument/2006/relationships/endnotes" Target="endnotes.xml"/><Relationship Id="rId238" Type="http://schemas.openxmlformats.org/officeDocument/2006/relationships/header" Target="header1.xml"/><Relationship Id="rId23" Type="http://schemas.openxmlformats.org/officeDocument/2006/relationships/hyperlink" Target="https://www.accessart.org.uk/talking-points-pyer-moss/" TargetMode="External"/><Relationship Id="rId119" Type="http://schemas.openxmlformats.org/officeDocument/2006/relationships/hyperlink" Target="https://www.accessart.org.uk/be-an-architect/" TargetMode="External"/><Relationship Id="rId44" Type="http://schemas.openxmlformats.org/officeDocument/2006/relationships/hyperlink" Target="https://www.accessart.org.uk/talking-points-paul-klee/" TargetMode="External"/><Relationship Id="rId65" Type="http://schemas.openxmlformats.org/officeDocument/2006/relationships/hyperlink" Target="https://www.accessart.org.uk/simple-printmaking/" TargetMode="External"/><Relationship Id="rId86" Type="http://schemas.openxmlformats.org/officeDocument/2006/relationships/hyperlink" Target="https://www.accessart.org.uk/exploring-watercolour-pathway/" TargetMode="External"/><Relationship Id="rId130" Type="http://schemas.openxmlformats.org/officeDocument/2006/relationships/hyperlink" Target="https://www.accessart.org.uk/using-natural-materials-to-make-images/" TargetMode="External"/><Relationship Id="rId151" Type="http://schemas.openxmlformats.org/officeDocument/2006/relationships/hyperlink" Target="https://www.accessart.org.uk/storytelling-through-drawing/" TargetMode="External"/><Relationship Id="rId172" Type="http://schemas.openxmlformats.org/officeDocument/2006/relationships/hyperlink" Target="https://www.accessart.org.uk/still-life/" TargetMode="External"/><Relationship Id="rId193" Type="http://schemas.openxmlformats.org/officeDocument/2006/relationships/hyperlink" Target="https://www.accessart.org.uk/making-monotypes/" TargetMode="External"/><Relationship Id="rId207" Type="http://schemas.openxmlformats.org/officeDocument/2006/relationships/hyperlink" Target="https://www.accessart.org.uk/2d-drawing-to-3d-making/" TargetMode="External"/><Relationship Id="rId228" Type="http://schemas.openxmlformats.org/officeDocument/2006/relationships/hyperlink" Target="https://www.accessart.org.uk/activism/" TargetMode="External"/><Relationship Id="rId13" Type="http://schemas.openxmlformats.org/officeDocument/2006/relationships/hyperlink" Target="https://www.accessart.org.uk/talking-points-laura-carlin/" TargetMode="External"/><Relationship Id="rId109" Type="http://schemas.openxmlformats.org/officeDocument/2006/relationships/hyperlink" Target="https://www.accessart.org.uk/expressive-painting/" TargetMode="External"/><Relationship Id="rId34" Type="http://schemas.openxmlformats.org/officeDocument/2006/relationships/hyperlink" Target="https://www.accessart.org.uk/exploring-the-world-through-mono-print/" TargetMode="External"/><Relationship Id="rId55" Type="http://schemas.openxmlformats.org/officeDocument/2006/relationships/hyperlink" Target="https://www.accessart.org.uk/talking-points-eric-carle/" TargetMode="External"/><Relationship Id="rId76" Type="http://schemas.openxmlformats.org/officeDocument/2006/relationships/hyperlink" Target="https://www.accessart.org.uk/simple-printmaking/" TargetMode="External"/><Relationship Id="rId97" Type="http://schemas.openxmlformats.org/officeDocument/2006/relationships/hyperlink" Target="https://www.accessart.org.uk/be-an-architect/" TargetMode="External"/><Relationship Id="rId120" Type="http://schemas.openxmlformats.org/officeDocument/2006/relationships/hyperlink" Target="https://www.accessart.org.uk/be-an-architect/" TargetMode="External"/><Relationship Id="rId141" Type="http://schemas.openxmlformats.org/officeDocument/2006/relationships/hyperlink" Target="https://www.accessart.org.uk/full-primary-art-curriculum/" TargetMode="External"/><Relationship Id="rId7" Type="http://schemas.openxmlformats.org/officeDocument/2006/relationships/hyperlink" Target="https://www.accessart.org.uk/" TargetMode="External"/><Relationship Id="rId162" Type="http://schemas.openxmlformats.org/officeDocument/2006/relationships/hyperlink" Target="https://www.accessart.org.uk/exploring-pattern/" TargetMode="External"/><Relationship Id="rId183" Type="http://schemas.openxmlformats.org/officeDocument/2006/relationships/hyperlink" Target="https://www.accessart.org.uk/mixed-media-land-and-city-scapes/" TargetMode="External"/><Relationship Id="rId218" Type="http://schemas.openxmlformats.org/officeDocument/2006/relationships/hyperlink" Target="https://www.accessart.org.uk/2d-drawing-to-3d-making/" TargetMode="External"/><Relationship Id="rId239" Type="http://schemas.openxmlformats.org/officeDocument/2006/relationships/fontTable" Target="fontTable.xml"/><Relationship Id="rId24" Type="http://schemas.openxmlformats.org/officeDocument/2006/relationships/hyperlink" Target="https://www.accessart.org.uk/talking-points-tatyana-antoun/" TargetMode="External"/><Relationship Id="rId45" Type="http://schemas.openxmlformats.org/officeDocument/2006/relationships/hyperlink" Target="https://www.accessart.org.uk/let-me-inspire-you-emma-burleigh/" TargetMode="External"/><Relationship Id="rId66" Type="http://schemas.openxmlformats.org/officeDocument/2006/relationships/hyperlink" Target="https://www.accessart.org.uk/flora-and-fauna/" TargetMode="External"/><Relationship Id="rId87" Type="http://schemas.openxmlformats.org/officeDocument/2006/relationships/hyperlink" Target="https://www.accessart.org.uk/flora-and-fauna/" TargetMode="External"/><Relationship Id="rId110" Type="http://schemas.openxmlformats.org/officeDocument/2006/relationships/hyperlink" Target="https://www.accessart.org.uk/explore-draw/" TargetMode="External"/><Relationship Id="rId131" Type="http://schemas.openxmlformats.org/officeDocument/2006/relationships/hyperlink" Target="https://www.accessart.org.uk/using-natural-materials-to-make-images/" TargetMode="External"/><Relationship Id="rId152" Type="http://schemas.openxmlformats.org/officeDocument/2006/relationships/hyperlink" Target="https://www.accessart.org.uk/exploring-pattern/" TargetMode="External"/><Relationship Id="rId173" Type="http://schemas.openxmlformats.org/officeDocument/2006/relationships/hyperlink" Target="https://www.accessart.org.uk/sculpture-and-structure/" TargetMode="External"/><Relationship Id="rId194" Type="http://schemas.openxmlformats.org/officeDocument/2006/relationships/hyperlink" Target="https://www.accessart.org.uk/making-monotypes/" TargetMode="External"/><Relationship Id="rId208" Type="http://schemas.openxmlformats.org/officeDocument/2006/relationships/hyperlink" Target="https://www.accessart.org.uk/2d-drawing-to-3d-making/" TargetMode="External"/><Relationship Id="rId229" Type="http://schemas.openxmlformats.org/officeDocument/2006/relationships/hyperlink" Target="https://www.accessart.org.uk/identity/" TargetMode="External"/><Relationship Id="rId240" Type="http://schemas.openxmlformats.org/officeDocument/2006/relationships/theme" Target="theme/theme1.xml"/><Relationship Id="rId14" Type="http://schemas.openxmlformats.org/officeDocument/2006/relationships/hyperlink" Target="https://www.accessart.org.uk/talking-points-shaun-tan/" TargetMode="External"/><Relationship Id="rId35" Type="http://schemas.openxmlformats.org/officeDocument/2006/relationships/hyperlink" Target="https://www.accessart.org.uk/talking-points-xgaoco-xare/" TargetMode="External"/><Relationship Id="rId56" Type="http://schemas.openxmlformats.org/officeDocument/2006/relationships/hyperlink" Target="https://www.accessart.org.uk/talking-points-artist-inspired-by-flora-and-fauna/" TargetMode="External"/><Relationship Id="rId77" Type="http://schemas.openxmlformats.org/officeDocument/2006/relationships/hyperlink" Target="https://www.accessart.org.uk/simple-printmaking/" TargetMode="External"/><Relationship Id="rId100" Type="http://schemas.openxmlformats.org/officeDocument/2006/relationships/hyperlink" Target="https://www.accessart.org.uk/explore-draw/" TargetMode="External"/><Relationship Id="rId8" Type="http://schemas.openxmlformats.org/officeDocument/2006/relationships/image" Target="media/image1.png"/><Relationship Id="rId98" Type="http://schemas.openxmlformats.org/officeDocument/2006/relationships/hyperlink" Target="https://www.accessart.org.uk/explore-draw/" TargetMode="External"/><Relationship Id="rId121" Type="http://schemas.openxmlformats.org/officeDocument/2006/relationships/hyperlink" Target="https://www.accessart.org.uk/full-primary-art-curriculum/" TargetMode="External"/><Relationship Id="rId142" Type="http://schemas.openxmlformats.org/officeDocument/2006/relationships/hyperlink" Target="https://www.accessart.org.uk/storytelling-through-drawing/" TargetMode="External"/><Relationship Id="rId163" Type="http://schemas.openxmlformats.org/officeDocument/2006/relationships/hyperlink" Target="https://www.accessart.org.uk/still-life/" TargetMode="External"/><Relationship Id="rId184" Type="http://schemas.openxmlformats.org/officeDocument/2006/relationships/hyperlink" Target="https://www.accessart.org.uk/set-design/" TargetMode="External"/><Relationship Id="rId219" Type="http://schemas.openxmlformats.org/officeDocument/2006/relationships/hyperlink" Target="https://www.accessart.org.uk/identity/" TargetMode="External"/><Relationship Id="rId230" Type="http://schemas.openxmlformats.org/officeDocument/2006/relationships/hyperlink" Target="https://www.accessart.org.uk/identity/" TargetMode="External"/><Relationship Id="rId25" Type="http://schemas.openxmlformats.org/officeDocument/2006/relationships/hyperlink" Target="https://www.accessart.org.uk/talking-points-hormazd-narielwalla/" TargetMode="External"/><Relationship Id="rId46" Type="http://schemas.openxmlformats.org/officeDocument/2006/relationships/hyperlink" Target="https://www.accessart.org.uk/identity/" TargetMode="External"/><Relationship Id="rId67" Type="http://schemas.openxmlformats.org/officeDocument/2006/relationships/hyperlink" Target="https://www.accessart.org.uk/simple-printmaking/" TargetMode="External"/><Relationship Id="rId88" Type="http://schemas.openxmlformats.org/officeDocument/2006/relationships/hyperlink" Target="https://www.accessart.org.uk/flora-and-fauna/" TargetMode="External"/><Relationship Id="rId111" Type="http://schemas.openxmlformats.org/officeDocument/2006/relationships/hyperlink" Target="https://www.accessart.org.uk/exploring-the-world-through-mono-print/" TargetMode="External"/><Relationship Id="rId132" Type="http://schemas.openxmlformats.org/officeDocument/2006/relationships/hyperlink" Target="https://www.accessart.org.uk/working-with-shape-and-colour/" TargetMode="External"/><Relationship Id="rId153" Type="http://schemas.openxmlformats.org/officeDocument/2006/relationships/hyperlink" Target="https://www.accessart.org.uk/still-life/" TargetMode="External"/><Relationship Id="rId174" Type="http://schemas.openxmlformats.org/officeDocument/2006/relationships/hyperlink" Target="https://www.accessart.org.uk/sculpture-and-structure/" TargetMode="External"/><Relationship Id="rId195" Type="http://schemas.openxmlformats.org/officeDocument/2006/relationships/hyperlink" Target="https://www.accessart.org.uk/making-monotypes/" TargetMode="External"/><Relationship Id="rId209" Type="http://schemas.openxmlformats.org/officeDocument/2006/relationships/hyperlink" Target="https://www.accessart.org.uk/2d-drawing-to-3d-making/" TargetMode="External"/><Relationship Id="rId190" Type="http://schemas.openxmlformats.org/officeDocument/2006/relationships/hyperlink" Target="https://www.accessart.org.uk/architectural-design/" TargetMode="External"/><Relationship Id="rId204" Type="http://schemas.openxmlformats.org/officeDocument/2006/relationships/hyperlink" Target="https://www.accessart.org.uk/2d-drawing-to-3d-making/" TargetMode="External"/><Relationship Id="rId220" Type="http://schemas.openxmlformats.org/officeDocument/2006/relationships/hyperlink" Target="https://www.accessart.org.uk/activism/" TargetMode="External"/><Relationship Id="rId225" Type="http://schemas.openxmlformats.org/officeDocument/2006/relationships/hyperlink" Target="https://www.accessart.org.uk/activism/" TargetMode="External"/><Relationship Id="rId15" Type="http://schemas.openxmlformats.org/officeDocument/2006/relationships/hyperlink" Target="https://www.accessart.org.uk/simple-printmaking/" TargetMode="External"/><Relationship Id="rId36" Type="http://schemas.openxmlformats.org/officeDocument/2006/relationships/hyperlink" Target="https://www.accessart.org.uk/making-monotypes/" TargetMode="External"/><Relationship Id="rId57" Type="http://schemas.openxmlformats.org/officeDocument/2006/relationships/hyperlink" Target="https://www.accessart.org.uk/talking-points-lubaina-himid/" TargetMode="External"/><Relationship Id="rId106" Type="http://schemas.openxmlformats.org/officeDocument/2006/relationships/hyperlink" Target="https://www.accessart.org.uk/be-an-architect/" TargetMode="External"/><Relationship Id="rId127" Type="http://schemas.openxmlformats.org/officeDocument/2006/relationships/hyperlink" Target="https://www.accessart.org.uk/using-natural-materials-to-make-images/" TargetMode="External"/><Relationship Id="rId10" Type="http://schemas.openxmlformats.org/officeDocument/2006/relationships/hyperlink" Target="https://www.accessart.org.uk/talking-points-luba-lukova/" TargetMode="External"/><Relationship Id="rId31" Type="http://schemas.openxmlformats.org/officeDocument/2006/relationships/hyperlink" Target="https://www.accessart.org.uk/talking-points-grayson-perry-map-of-days/" TargetMode="External"/><Relationship Id="rId52" Type="http://schemas.openxmlformats.org/officeDocument/2006/relationships/hyperlink" Target="https://www.accessart.org.uk/talking-points-frances-hatch/" TargetMode="External"/><Relationship Id="rId73" Type="http://schemas.openxmlformats.org/officeDocument/2006/relationships/hyperlink" Target="https://www.accessart.org.uk/simple-printmaking/" TargetMode="External"/><Relationship Id="rId78" Type="http://schemas.openxmlformats.org/officeDocument/2006/relationships/hyperlink" Target="https://www.accessart.org.uk/simple-printmaking/" TargetMode="External"/><Relationship Id="rId94" Type="http://schemas.openxmlformats.org/officeDocument/2006/relationships/hyperlink" Target="https://www.accessart.org.uk/explore-draw/" TargetMode="External"/><Relationship Id="rId99" Type="http://schemas.openxmlformats.org/officeDocument/2006/relationships/hyperlink" Target="https://www.accessart.org.uk/exploring-the-world-through-mono-print/" TargetMode="External"/><Relationship Id="rId101" Type="http://schemas.openxmlformats.org/officeDocument/2006/relationships/hyperlink" Target="https://www.accessart.org.uk/full-primary-art-curriculum/" TargetMode="External"/><Relationship Id="rId122" Type="http://schemas.openxmlformats.org/officeDocument/2006/relationships/hyperlink" Target="https://www.accessart.org.uk/full-primary-art-curriculum/" TargetMode="External"/><Relationship Id="rId143" Type="http://schemas.openxmlformats.org/officeDocument/2006/relationships/hyperlink" Target="https://www.accessart.org.uk/exploring-pattern/" TargetMode="External"/><Relationship Id="rId148" Type="http://schemas.openxmlformats.org/officeDocument/2006/relationships/hyperlink" Target="https://www.accessart.org.uk/exploring-pattern/" TargetMode="External"/><Relationship Id="rId164" Type="http://schemas.openxmlformats.org/officeDocument/2006/relationships/hyperlink" Target="https://www.accessart.org.uk/storytelling-through-drawing/" TargetMode="External"/><Relationship Id="rId169" Type="http://schemas.openxmlformats.org/officeDocument/2006/relationships/hyperlink" Target="https://www.accessart.org.uk/still-life/" TargetMode="External"/><Relationship Id="rId185" Type="http://schemas.openxmlformats.org/officeDocument/2006/relationships/hyperlink" Target="https://www.accessart.org.uk/fashion/" TargetMode="External"/><Relationship Id="rId4" Type="http://schemas.openxmlformats.org/officeDocument/2006/relationships/webSettings" Target="webSettings.xml"/><Relationship Id="rId9" Type="http://schemas.openxmlformats.org/officeDocument/2006/relationships/hyperlink" Target="https://www.accessart.org.uk/talking-points-artists-as-collectors-explorers/" TargetMode="External"/><Relationship Id="rId180" Type="http://schemas.openxmlformats.org/officeDocument/2006/relationships/hyperlink" Target="https://www.accessart.org.uk/typography-and-maps/" TargetMode="External"/><Relationship Id="rId210" Type="http://schemas.openxmlformats.org/officeDocument/2006/relationships/hyperlink" Target="https://www.accessart.org.uk/activism/" TargetMode="External"/><Relationship Id="rId215" Type="http://schemas.openxmlformats.org/officeDocument/2006/relationships/hyperlink" Target="https://www.accessart.org.uk/activism/" TargetMode="External"/><Relationship Id="rId236" Type="http://schemas.openxmlformats.org/officeDocument/2006/relationships/image" Target="media/image3.png"/><Relationship Id="rId26" Type="http://schemas.openxmlformats.org/officeDocument/2006/relationships/hyperlink" Target="https://www.accessart.org.uk/still-life/" TargetMode="External"/><Relationship Id="rId231" Type="http://schemas.openxmlformats.org/officeDocument/2006/relationships/hyperlink" Target="https://www.accessart.org.uk/identity/" TargetMode="External"/><Relationship Id="rId47" Type="http://schemas.openxmlformats.org/officeDocument/2006/relationships/hyperlink" Target="https://www.accessart.org.uk/talking-points-njideka-akunyili-crosby/" TargetMode="External"/><Relationship Id="rId68" Type="http://schemas.openxmlformats.org/officeDocument/2006/relationships/hyperlink" Target="https://www.accessart.org.uk/simple-printmaking/" TargetMode="External"/><Relationship Id="rId89" Type="http://schemas.openxmlformats.org/officeDocument/2006/relationships/hyperlink" Target="https://www.accessart.org.uk/simple-printmaking/" TargetMode="External"/><Relationship Id="rId112" Type="http://schemas.openxmlformats.org/officeDocument/2006/relationships/hyperlink" Target="https://www.accessart.org.uk/be-an-architect/" TargetMode="External"/><Relationship Id="rId133" Type="http://schemas.openxmlformats.org/officeDocument/2006/relationships/hyperlink" Target="https://www.accessart.org.uk/working-with-shape-and-colour/" TargetMode="External"/><Relationship Id="rId154" Type="http://schemas.openxmlformats.org/officeDocument/2006/relationships/hyperlink" Target="https://www.accessart.org.uk/sculpture-and-structure/" TargetMode="External"/><Relationship Id="rId175" Type="http://schemas.openxmlformats.org/officeDocument/2006/relationships/hyperlink" Target="https://www.accessart.org.uk/full-primary-art-curriculum/" TargetMode="External"/><Relationship Id="rId196" Type="http://schemas.openxmlformats.org/officeDocument/2006/relationships/hyperlink" Target="https://www.accessart.org.uk/mixed-media-land-and-city-scapes/" TargetMode="External"/><Relationship Id="rId200" Type="http://schemas.openxmlformats.org/officeDocument/2006/relationships/hyperlink" Target="https://www.accessart.org.uk/fashion/" TargetMode="External"/><Relationship Id="rId16" Type="http://schemas.openxmlformats.org/officeDocument/2006/relationships/hyperlink" Target="https://www.accessart.org.uk/working-with-shape-and-colour/" TargetMode="External"/><Relationship Id="rId221" Type="http://schemas.openxmlformats.org/officeDocument/2006/relationships/hyperlink" Target="https://www.accessart.org.uk/2d-drawing-to-3d-making/" TargetMode="External"/><Relationship Id="rId37" Type="http://schemas.openxmlformats.org/officeDocument/2006/relationships/hyperlink" Target="https://www.accessart.org.uk/talking-points-kevork-mourad/" TargetMode="External"/><Relationship Id="rId58" Type="http://schemas.openxmlformats.org/officeDocument/2006/relationships/hyperlink" Target="https://www.accessart.org.uk/which-artists-claire-harrup/" TargetMode="External"/><Relationship Id="rId79" Type="http://schemas.openxmlformats.org/officeDocument/2006/relationships/hyperlink" Target="https://www.accessart.org.uk/simple-printmaking/" TargetMode="External"/><Relationship Id="rId102" Type="http://schemas.openxmlformats.org/officeDocument/2006/relationships/hyperlink" Target="https://www.accessart.org.uk/explore-draw/" TargetMode="External"/><Relationship Id="rId123" Type="http://schemas.openxmlformats.org/officeDocument/2006/relationships/hyperlink" Target="https://www.accessart.org.uk/full-primary-art-curriculum/" TargetMode="External"/><Relationship Id="rId144" Type="http://schemas.openxmlformats.org/officeDocument/2006/relationships/hyperlink" Target="https://www.accessart.org.uk/exploring-pattern/" TargetMode="External"/><Relationship Id="rId90" Type="http://schemas.openxmlformats.org/officeDocument/2006/relationships/hyperlink" Target="https://www.accessart.org.uk/flora-and-fauna/" TargetMode="External"/><Relationship Id="rId165" Type="http://schemas.openxmlformats.org/officeDocument/2006/relationships/hyperlink" Target="https://www.accessart.org.uk/exploring-pattern/" TargetMode="External"/><Relationship Id="rId186" Type="http://schemas.openxmlformats.org/officeDocument/2006/relationships/hyperlink" Target="https://www.accessart.org.uk/making-monotypes/" TargetMode="External"/><Relationship Id="rId211" Type="http://schemas.openxmlformats.org/officeDocument/2006/relationships/hyperlink" Target="https://www.accessart.org.uk/2d-drawing-to-3d-making/" TargetMode="External"/><Relationship Id="rId232" Type="http://schemas.openxmlformats.org/officeDocument/2006/relationships/hyperlink" Target="https://www.accessart.org.uk/identity/" TargetMode="External"/><Relationship Id="rId27" Type="http://schemas.openxmlformats.org/officeDocument/2006/relationships/hyperlink" Target="https://www.accessart.org.uk/talking-points-cezanne/" TargetMode="External"/><Relationship Id="rId48" Type="http://schemas.openxmlformats.org/officeDocument/2006/relationships/hyperlink" Target="https://www.accessart.org.uk/talking-points-yinka-shonibare/" TargetMode="External"/><Relationship Id="rId69" Type="http://schemas.openxmlformats.org/officeDocument/2006/relationships/hyperlink" Target="https://www.accessart.org.uk/exploring-watercolour-pathway/" TargetMode="External"/><Relationship Id="rId113" Type="http://schemas.openxmlformats.org/officeDocument/2006/relationships/hyperlink" Target="https://www.accessart.org.uk/exploring-the-world-through-mono-print/" TargetMode="External"/><Relationship Id="rId134" Type="http://schemas.openxmlformats.org/officeDocument/2006/relationships/hyperlink" Target="https://www.accessart.org.uk/working-with-shape-and-colour/" TargetMode="External"/><Relationship Id="rId80" Type="http://schemas.openxmlformats.org/officeDocument/2006/relationships/hyperlink" Target="https://www.accessart.org.uk/simple-printmaking/" TargetMode="External"/><Relationship Id="rId155" Type="http://schemas.openxmlformats.org/officeDocument/2006/relationships/hyperlink" Target="https://www.accessart.org.uk/storytelling-through-drawing/" TargetMode="External"/><Relationship Id="rId176" Type="http://schemas.openxmlformats.org/officeDocument/2006/relationships/hyperlink" Target="https://www.accessart.org.uk/full-primary-art-curriculum/" TargetMode="External"/><Relationship Id="rId197" Type="http://schemas.openxmlformats.org/officeDocument/2006/relationships/hyperlink" Target="https://www.accessart.org.uk/fashion/" TargetMode="External"/><Relationship Id="rId201" Type="http://schemas.openxmlformats.org/officeDocument/2006/relationships/hyperlink" Target="https://www.accessart.org.uk/full-primary-art-curriculum/" TargetMode="External"/><Relationship Id="rId222" Type="http://schemas.openxmlformats.org/officeDocument/2006/relationships/hyperlink" Target="https://www.accessart.org.uk/identity/" TargetMode="External"/><Relationship Id="rId17" Type="http://schemas.openxmlformats.org/officeDocument/2006/relationships/hyperlink" Target="https://www.accessart.org.uk/talking-points-matisse-cut-outs/" TargetMode="External"/><Relationship Id="rId38" Type="http://schemas.openxmlformats.org/officeDocument/2006/relationships/hyperlink" Target="https://www.accessart.org.uk/telling-stories-through-making/" TargetMode="External"/><Relationship Id="rId59" Type="http://schemas.openxmlformats.org/officeDocument/2006/relationships/hyperlink" Target="https://www.accessart.org.uk/be-an-architect/" TargetMode="External"/><Relationship Id="rId103" Type="http://schemas.openxmlformats.org/officeDocument/2006/relationships/hyperlink" Target="https://www.accessart.org.uk/explore-draw/" TargetMode="External"/><Relationship Id="rId124" Type="http://schemas.openxmlformats.org/officeDocument/2006/relationships/hyperlink" Target="https://www.accessart.org.uk/full-primary-art-curriculum/" TargetMode="External"/><Relationship Id="rId70" Type="http://schemas.openxmlformats.org/officeDocument/2006/relationships/hyperlink" Target="https://www.accessart.org.uk/flora-and-fauna/" TargetMode="External"/><Relationship Id="rId91" Type="http://schemas.openxmlformats.org/officeDocument/2006/relationships/hyperlink" Target="https://www.accessart.org.uk/full-primary-art-curriculum/" TargetMode="External"/><Relationship Id="rId145" Type="http://schemas.openxmlformats.org/officeDocument/2006/relationships/hyperlink" Target="https://www.accessart.org.uk/exploring-pattern/" TargetMode="External"/><Relationship Id="rId166" Type="http://schemas.openxmlformats.org/officeDocument/2006/relationships/hyperlink" Target="https://www.accessart.org.uk/still-life/" TargetMode="External"/><Relationship Id="rId187" Type="http://schemas.openxmlformats.org/officeDocument/2006/relationships/hyperlink" Target="https://www.accessart.org.uk/typography-and-maps/" TargetMode="External"/><Relationship Id="rId1" Type="http://schemas.openxmlformats.org/officeDocument/2006/relationships/numbering" Target="numbering.xml"/><Relationship Id="rId212" Type="http://schemas.openxmlformats.org/officeDocument/2006/relationships/hyperlink" Target="https://www.accessart.org.uk/activism/" TargetMode="External"/><Relationship Id="rId233" Type="http://schemas.openxmlformats.org/officeDocument/2006/relationships/hyperlink" Target="https://www.accessart.org.uk/full-primary-art-curriculum/" TargetMode="External"/><Relationship Id="rId28" Type="http://schemas.openxmlformats.org/officeDocument/2006/relationships/hyperlink" Target="https://www.accessart.org.uk/talking-points-flemish-and-dutch-still-life/" TargetMode="External"/><Relationship Id="rId49" Type="http://schemas.openxmlformats.org/officeDocument/2006/relationships/hyperlink" Target="https://www.accessart.org.uk/talking-points-thandiwe-muriu/" TargetMode="External"/><Relationship Id="rId114" Type="http://schemas.openxmlformats.org/officeDocument/2006/relationships/hyperlink" Target="https://www.accessart.org.uk/exploring-the-world-through-mono-print/" TargetMode="External"/><Relationship Id="rId60" Type="http://schemas.openxmlformats.org/officeDocument/2006/relationships/hyperlink" Target="https://www.accessart.org.uk/talking-points-hundertwasser-the-architect/" TargetMode="External"/><Relationship Id="rId81" Type="http://schemas.openxmlformats.org/officeDocument/2006/relationships/hyperlink" Target="https://www.accessart.org.uk/exploring-watercolour-pathway/" TargetMode="External"/><Relationship Id="rId135" Type="http://schemas.openxmlformats.org/officeDocument/2006/relationships/hyperlink" Target="https://www.accessart.org.uk/using-natural-materials-to-make-images/" TargetMode="External"/><Relationship Id="rId156" Type="http://schemas.openxmlformats.org/officeDocument/2006/relationships/hyperlink" Target="https://www.accessart.org.uk/exploring-pattern/" TargetMode="External"/><Relationship Id="rId177" Type="http://schemas.openxmlformats.org/officeDocument/2006/relationships/hyperlink" Target="https://www.accessart.org.uk/typography-and-maps/" TargetMode="External"/><Relationship Id="rId198" Type="http://schemas.openxmlformats.org/officeDocument/2006/relationships/hyperlink" Target="https://www.accessart.org.uk/architectural-design/" TargetMode="External"/><Relationship Id="rId202" Type="http://schemas.openxmlformats.org/officeDocument/2006/relationships/hyperlink" Target="https://www.accessart.org.uk/full-primary-art-curriculum/" TargetMode="External"/><Relationship Id="rId223" Type="http://schemas.openxmlformats.org/officeDocument/2006/relationships/hyperlink" Target="https://www.accessart.org.uk/activism/" TargetMode="External"/><Relationship Id="rId18" Type="http://schemas.openxmlformats.org/officeDocument/2006/relationships/hyperlink" Target="https://www.accessart.org.uk/talking-points-romare-bearden/" TargetMode="External"/><Relationship Id="rId39" Type="http://schemas.openxmlformats.org/officeDocument/2006/relationships/hyperlink" Target="https://www.accessart.org.uk/rosie-hurley-esio-trot/" TargetMode="External"/><Relationship Id="rId50" Type="http://schemas.openxmlformats.org/officeDocument/2006/relationships/hyperlink" Target="https://www.accessart.org.uk/let-me-inspire-you-mike-barrett/" TargetMode="External"/><Relationship Id="rId104" Type="http://schemas.openxmlformats.org/officeDocument/2006/relationships/hyperlink" Target="https://www.accessart.org.uk/explore-draw/" TargetMode="External"/><Relationship Id="rId125" Type="http://schemas.openxmlformats.org/officeDocument/2006/relationships/hyperlink" Target="https://www.accessart.org.uk/full-primary-art-curriculum/" TargetMode="External"/><Relationship Id="rId146" Type="http://schemas.openxmlformats.org/officeDocument/2006/relationships/hyperlink" Target="https://www.accessart.org.uk/storytelling-through-drawing/" TargetMode="External"/><Relationship Id="rId167" Type="http://schemas.openxmlformats.org/officeDocument/2006/relationships/hyperlink" Target="https://www.accessart.org.uk/sculpture-and-structure/" TargetMode="External"/><Relationship Id="rId188" Type="http://schemas.openxmlformats.org/officeDocument/2006/relationships/hyperlink" Target="https://www.accessart.org.uk/making-monotypes/" TargetMode="External"/><Relationship Id="rId71" Type="http://schemas.openxmlformats.org/officeDocument/2006/relationships/hyperlink" Target="https://www.accessart.org.uk/simple-printmaking/" TargetMode="External"/><Relationship Id="rId92" Type="http://schemas.openxmlformats.org/officeDocument/2006/relationships/hyperlink" Target="https://www.accessart.org.uk/full-primary-art-curriculum/" TargetMode="External"/><Relationship Id="rId213" Type="http://schemas.openxmlformats.org/officeDocument/2006/relationships/hyperlink" Target="https://www.accessart.org.uk/identity/" TargetMode="External"/><Relationship Id="rId234" Type="http://schemas.openxmlformats.org/officeDocument/2006/relationships/hyperlink" Target="https://www.accessart.org.uk/full-primary-art-curriculum/" TargetMode="External"/><Relationship Id="rId2" Type="http://schemas.openxmlformats.org/officeDocument/2006/relationships/styles" Target="styles.xml"/><Relationship Id="rId29" Type="http://schemas.openxmlformats.org/officeDocument/2006/relationships/hyperlink" Target="https://www.accessart.org.uk/talking-points-contemporary-still-life/" TargetMode="External"/><Relationship Id="rId40" Type="http://schemas.openxmlformats.org/officeDocument/2006/relationships/hyperlink" Target="https://www.accessart.org.uk/my-tiger-sketchbook-video-by-inbal-leitner/" TargetMode="External"/><Relationship Id="rId115" Type="http://schemas.openxmlformats.org/officeDocument/2006/relationships/hyperlink" Target="https://www.accessart.org.uk/explore-draw/" TargetMode="External"/><Relationship Id="rId136" Type="http://schemas.openxmlformats.org/officeDocument/2006/relationships/hyperlink" Target="https://www.accessart.org.uk/using-natural-materials-to-make-images/" TargetMode="External"/><Relationship Id="rId157" Type="http://schemas.openxmlformats.org/officeDocument/2006/relationships/hyperlink" Target="https://www.accessart.org.uk/sculpture-and-structure/" TargetMode="External"/><Relationship Id="rId178" Type="http://schemas.openxmlformats.org/officeDocument/2006/relationships/hyperlink" Target="https://www.accessart.org.uk/typography-and-maps/" TargetMode="External"/><Relationship Id="rId61" Type="http://schemas.openxmlformats.org/officeDocument/2006/relationships/hyperlink" Target="https://www.accessart.org.uk/talking-points-bridge-design/" TargetMode="External"/><Relationship Id="rId82" Type="http://schemas.openxmlformats.org/officeDocument/2006/relationships/hyperlink" Target="https://www.accessart.org.uk/exploring-watercolour-pathway/" TargetMode="External"/><Relationship Id="rId199" Type="http://schemas.openxmlformats.org/officeDocument/2006/relationships/hyperlink" Target="https://www.accessart.org.uk/fashion/" TargetMode="External"/><Relationship Id="rId203" Type="http://schemas.openxmlformats.org/officeDocument/2006/relationships/hyperlink" Target="https://www.accessart.org.uk/2d-drawing-to-3d-making/" TargetMode="External"/><Relationship Id="rId19" Type="http://schemas.openxmlformats.org/officeDocument/2006/relationships/hyperlink" Target="https://www.accessart.org.uk/talking-points-claire-willberg/" TargetMode="External"/><Relationship Id="rId224" Type="http://schemas.openxmlformats.org/officeDocument/2006/relationships/hyperlink" Target="https://www.accessart.org.uk/activism/" TargetMode="External"/><Relationship Id="rId30" Type="http://schemas.openxmlformats.org/officeDocument/2006/relationships/hyperlink" Target="https://www.accessart.org.uk/talking-points-louise-fili/" TargetMode="External"/><Relationship Id="rId105" Type="http://schemas.openxmlformats.org/officeDocument/2006/relationships/hyperlink" Target="https://www.accessart.org.uk/exploring-the-world-through-mono-print/" TargetMode="External"/><Relationship Id="rId126" Type="http://schemas.openxmlformats.org/officeDocument/2006/relationships/hyperlink" Target="https://www.accessart.org.uk/working-with-shape-and-colour/" TargetMode="External"/><Relationship Id="rId147" Type="http://schemas.openxmlformats.org/officeDocument/2006/relationships/hyperlink" Target="https://www.accessart.org.uk/storytelling-through-drawing/" TargetMode="External"/><Relationship Id="rId168" Type="http://schemas.openxmlformats.org/officeDocument/2006/relationships/hyperlink" Target="https://www.accessart.org.uk/still-life/" TargetMode="External"/><Relationship Id="rId51" Type="http://schemas.openxmlformats.org/officeDocument/2006/relationships/hyperlink" Target="https://www.accessart.org.uk/using-natural-materials-to-make-images/" TargetMode="External"/><Relationship Id="rId72" Type="http://schemas.openxmlformats.org/officeDocument/2006/relationships/hyperlink" Target="https://www.accessart.org.uk/flora-and-fauna/" TargetMode="External"/><Relationship Id="rId93" Type="http://schemas.openxmlformats.org/officeDocument/2006/relationships/hyperlink" Target="https://www.accessart.org.uk/explore-draw/" TargetMode="External"/><Relationship Id="rId189" Type="http://schemas.openxmlformats.org/officeDocument/2006/relationships/hyperlink" Target="https://www.accessart.org.uk/fashion/" TargetMode="External"/><Relationship Id="rId3" Type="http://schemas.openxmlformats.org/officeDocument/2006/relationships/settings" Target="settings.xml"/><Relationship Id="rId214" Type="http://schemas.openxmlformats.org/officeDocument/2006/relationships/hyperlink" Target="https://www.accessart.org.uk/activism/" TargetMode="External"/><Relationship Id="rId235" Type="http://schemas.openxmlformats.org/officeDocument/2006/relationships/image" Target="media/image2.png"/><Relationship Id="rId116" Type="http://schemas.openxmlformats.org/officeDocument/2006/relationships/hyperlink" Target="https://www.accessart.org.uk/explore-draw/" TargetMode="External"/><Relationship Id="rId137" Type="http://schemas.openxmlformats.org/officeDocument/2006/relationships/hyperlink" Target="https://www.accessart.org.uk/using-natural-materials-to-make-images/" TargetMode="External"/><Relationship Id="rId158" Type="http://schemas.openxmlformats.org/officeDocument/2006/relationships/hyperlink" Target="https://www.accessart.org.uk/storytelling-through-drawing/" TargetMode="External"/><Relationship Id="rId20" Type="http://schemas.openxmlformats.org/officeDocument/2006/relationships/hyperlink" Target="https://www.accessart.org.uk/fashion/" TargetMode="External"/><Relationship Id="rId41" Type="http://schemas.openxmlformats.org/officeDocument/2006/relationships/hyperlink" Target="https://www.accessart.org.uk/exaggerating-to-communicate/" TargetMode="External"/><Relationship Id="rId62" Type="http://schemas.openxmlformats.org/officeDocument/2006/relationships/hyperlink" Target="https://www.accessart.org.uk/talking-points-bridge-design/" TargetMode="External"/><Relationship Id="rId83" Type="http://schemas.openxmlformats.org/officeDocument/2006/relationships/hyperlink" Target="https://www.accessart.org.uk/exploring-watercolour-pathway/" TargetMode="External"/><Relationship Id="rId179" Type="http://schemas.openxmlformats.org/officeDocument/2006/relationships/hyperlink" Target="https://www.accessart.org.uk/typography-and-map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11526</Words>
  <Characters>64089</Characters>
  <Application>Microsoft Office Word</Application>
  <DocSecurity>0</DocSecurity>
  <Lines>9155</Lines>
  <Paragraphs>5401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Hargreaves</dc:creator>
  <dc:description/>
  <cp:lastModifiedBy>Helen Hargreaves</cp:lastModifiedBy>
  <cp:revision>2</cp:revision>
  <dcterms:created xsi:type="dcterms:W3CDTF">2025-12-04T14:15:00Z</dcterms:created>
  <dcterms:modified xsi:type="dcterms:W3CDTF">2025-12-04T14:15:00Z</dcterms:modified>
</cp:coreProperties>
</file>